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24B44F" w14:textId="6D36A092" w:rsidR="004852AB" w:rsidRPr="002B755F" w:rsidRDefault="004852AB" w:rsidP="004852AB">
      <w:pPr>
        <w:spacing w:line="5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2B755F">
        <w:rPr>
          <w:rFonts w:ascii="標楷體" w:eastAsia="標楷體" w:hAnsi="標楷體" w:hint="eastAsia"/>
          <w:b/>
          <w:bCs/>
          <w:sz w:val="32"/>
          <w:szCs w:val="32"/>
        </w:rPr>
        <w:t>財團法人台灣省中小學校教職員福利文教基金會</w:t>
      </w:r>
    </w:p>
    <w:p w14:paraId="27E5EBCA" w14:textId="74D09B51" w:rsidR="00856904" w:rsidRDefault="00700BEF" w:rsidP="00856904">
      <w:pPr>
        <w:spacing w:line="5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110</w:t>
      </w:r>
      <w:r w:rsidR="00856904" w:rsidRPr="002B755F">
        <w:rPr>
          <w:rFonts w:ascii="標楷體" w:eastAsia="標楷體" w:hAnsi="標楷體" w:hint="eastAsia"/>
          <w:b/>
          <w:bCs/>
          <w:sz w:val="32"/>
          <w:szCs w:val="32"/>
        </w:rPr>
        <w:t>年度教職員工生態保育研習課程表</w:t>
      </w:r>
    </w:p>
    <w:p w14:paraId="1CDC0D79" w14:textId="77777777" w:rsidR="00916A55" w:rsidRPr="00916A55" w:rsidRDefault="00916A55" w:rsidP="00916A55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 w:cs="Times New Roman"/>
          <w:b/>
          <w:color w:val="000000" w:themeColor="text1"/>
          <w:sz w:val="32"/>
          <w:szCs w:val="32"/>
        </w:rPr>
      </w:pPr>
      <w:r w:rsidRPr="00916A55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緣起</w:t>
      </w:r>
    </w:p>
    <w:p w14:paraId="6DF87CDC" w14:textId="40FD8F55" w:rsidR="00C12934" w:rsidRDefault="00916A55" w:rsidP="00916A55">
      <w:pPr>
        <w:spacing w:line="50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F8075A">
        <w:rPr>
          <w:rFonts w:ascii="標楷體" w:eastAsia="標楷體" w:hAnsi="標楷體"/>
          <w:sz w:val="28"/>
          <w:szCs w:val="28"/>
        </w:rPr>
        <w:t>「保育」一詞在《世界自然保育方略》中定義為： 對人類使用生物圈加以經營管理，使其能對現今人口產生最大且持續的利益，同時保 持其潛能，以滿足後代人們的需要與期望。因此，保育為積極的行為，包括對自然環 境保存、維護、永續性利用、復原及改良。 生物資源跟植物、動物、微生物及其於生存環境中所依賴之無生命物質有關，故 「生態保育」可泛指野生動物的保育工作及自然生態之平衡、維護；而「自然保育」 應指對自然資源和自然環境的保存、保護、利用、復育及改良，已成為當今文明世界 之潮流和趨勢。</w:t>
      </w:r>
    </w:p>
    <w:p w14:paraId="6F4FB45E" w14:textId="77777777" w:rsidR="00916A55" w:rsidRPr="00CA63B1" w:rsidRDefault="00916A55" w:rsidP="00916A55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 w:cs="Times New Roman"/>
          <w:b/>
          <w:color w:val="000000" w:themeColor="text1"/>
          <w:sz w:val="32"/>
          <w:szCs w:val="32"/>
        </w:rPr>
      </w:pPr>
      <w:r w:rsidRPr="00CA63B1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課程表</w:t>
      </w:r>
    </w:p>
    <w:tbl>
      <w:tblPr>
        <w:tblStyle w:val="a6"/>
        <w:tblW w:w="8674" w:type="dxa"/>
        <w:jc w:val="center"/>
        <w:tblLook w:val="04A0" w:firstRow="1" w:lastRow="0" w:firstColumn="1" w:lastColumn="0" w:noHBand="0" w:noVBand="1"/>
      </w:tblPr>
      <w:tblGrid>
        <w:gridCol w:w="2296"/>
        <w:gridCol w:w="3402"/>
        <w:gridCol w:w="2976"/>
      </w:tblGrid>
      <w:tr w:rsidR="00F13366" w:rsidRPr="002B755F" w14:paraId="46681D08" w14:textId="77777777" w:rsidTr="007F1587">
        <w:trPr>
          <w:trHeight w:val="70"/>
          <w:jc w:val="center"/>
        </w:trPr>
        <w:tc>
          <w:tcPr>
            <w:tcW w:w="8674" w:type="dxa"/>
            <w:gridSpan w:val="3"/>
            <w:shd w:val="clear" w:color="auto" w:fill="D9D9D9" w:themeFill="background1" w:themeFillShade="D9"/>
            <w:vAlign w:val="center"/>
          </w:tcPr>
          <w:p w14:paraId="0B7C9B8D" w14:textId="62783E35" w:rsidR="00F13366" w:rsidRPr="002B755F" w:rsidRDefault="00A61724" w:rsidP="00F13366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110年</w:t>
            </w:r>
            <w:r w:rsidR="00700BEF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="00724ABB" w:rsidRPr="002B755F">
              <w:rPr>
                <w:rFonts w:ascii="標楷體" w:eastAsia="標楷體" w:hAnsi="標楷體" w:cs="Times New Roman" w:hint="eastAsia"/>
                <w:szCs w:val="24"/>
              </w:rPr>
              <w:t>月</w:t>
            </w:r>
            <w:r w:rsidR="00700BEF">
              <w:rPr>
                <w:rFonts w:ascii="標楷體" w:eastAsia="標楷體" w:hAnsi="標楷體" w:cs="Times New Roman" w:hint="eastAsia"/>
                <w:szCs w:val="24"/>
              </w:rPr>
              <w:t>31</w:t>
            </w:r>
            <w:r w:rsidR="00724ABB" w:rsidRPr="002B755F">
              <w:rPr>
                <w:rFonts w:ascii="標楷體" w:eastAsia="標楷體" w:hAnsi="標楷體" w:cs="Times New Roman" w:hint="eastAsia"/>
                <w:szCs w:val="24"/>
              </w:rPr>
              <w:t>日</w:t>
            </w:r>
            <w:r>
              <w:rPr>
                <w:rFonts w:ascii="標楷體" w:eastAsia="標楷體" w:hAnsi="標楷體" w:cs="Times New Roman" w:hint="eastAsia"/>
                <w:szCs w:val="24"/>
              </w:rPr>
              <w:t>(星期日)</w:t>
            </w:r>
          </w:p>
        </w:tc>
      </w:tr>
      <w:tr w:rsidR="00F13366" w:rsidRPr="002B755F" w14:paraId="4BAB98FE" w14:textId="77777777" w:rsidTr="00856904">
        <w:trPr>
          <w:trHeight w:val="209"/>
          <w:jc w:val="center"/>
        </w:trPr>
        <w:tc>
          <w:tcPr>
            <w:tcW w:w="2296" w:type="dxa"/>
            <w:vAlign w:val="center"/>
          </w:tcPr>
          <w:p w14:paraId="232E8736" w14:textId="77777777" w:rsidR="00F13366" w:rsidRPr="002B755F" w:rsidRDefault="00F13366" w:rsidP="00F13366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2B755F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3402" w:type="dxa"/>
            <w:vAlign w:val="center"/>
          </w:tcPr>
          <w:p w14:paraId="4B05EB26" w14:textId="77777777" w:rsidR="00F13366" w:rsidRPr="002B755F" w:rsidRDefault="00F13366" w:rsidP="00F13366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2B755F">
              <w:rPr>
                <w:rFonts w:ascii="標楷體" w:eastAsia="標楷體" w:hAnsi="標楷體" w:hint="eastAsia"/>
                <w:szCs w:val="24"/>
              </w:rPr>
              <w:t>行程</w:t>
            </w:r>
          </w:p>
        </w:tc>
        <w:tc>
          <w:tcPr>
            <w:tcW w:w="2976" w:type="dxa"/>
            <w:vAlign w:val="center"/>
          </w:tcPr>
          <w:p w14:paraId="3D1AE40D" w14:textId="77777777" w:rsidR="00F13366" w:rsidRPr="002B755F" w:rsidRDefault="00F13366" w:rsidP="00F13366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2B755F"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</w:tr>
      <w:tr w:rsidR="00F849BE" w:rsidRPr="002B755F" w14:paraId="31975BFE" w14:textId="77777777" w:rsidTr="00856904">
        <w:trPr>
          <w:trHeight w:val="130"/>
          <w:jc w:val="center"/>
        </w:trPr>
        <w:tc>
          <w:tcPr>
            <w:tcW w:w="2296" w:type="dxa"/>
            <w:vAlign w:val="center"/>
          </w:tcPr>
          <w:p w14:paraId="1119330D" w14:textId="624FCC2A" w:rsidR="00F849BE" w:rsidRPr="002B755F" w:rsidRDefault="00F849BE" w:rsidP="00F13366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2B755F">
              <w:rPr>
                <w:rFonts w:ascii="標楷體" w:eastAsia="標楷體" w:hAnsi="標楷體" w:hint="eastAsia"/>
                <w:szCs w:val="24"/>
              </w:rPr>
              <w:t>09:</w:t>
            </w:r>
            <w:r w:rsidR="00E055F0">
              <w:rPr>
                <w:rFonts w:ascii="標楷體" w:eastAsia="標楷體" w:hAnsi="標楷體" w:hint="eastAsia"/>
                <w:szCs w:val="24"/>
              </w:rPr>
              <w:t>3</w:t>
            </w:r>
            <w:r w:rsidRPr="002B755F">
              <w:rPr>
                <w:rFonts w:ascii="標楷體" w:eastAsia="標楷體" w:hAnsi="標楷體" w:hint="eastAsia"/>
                <w:szCs w:val="24"/>
              </w:rPr>
              <w:t>0-0</w:t>
            </w:r>
            <w:r w:rsidR="00E055F0">
              <w:rPr>
                <w:rFonts w:ascii="標楷體" w:eastAsia="標楷體" w:hAnsi="標楷體" w:hint="eastAsia"/>
                <w:szCs w:val="24"/>
              </w:rPr>
              <w:t>9</w:t>
            </w:r>
            <w:r w:rsidRPr="002B755F">
              <w:rPr>
                <w:rFonts w:ascii="標楷體" w:eastAsia="標楷體" w:hAnsi="標楷體" w:hint="eastAsia"/>
                <w:szCs w:val="24"/>
              </w:rPr>
              <w:t>:</w:t>
            </w:r>
            <w:r w:rsidR="00E055F0">
              <w:rPr>
                <w:rFonts w:ascii="標楷體" w:eastAsia="標楷體" w:hAnsi="標楷體" w:hint="eastAsia"/>
                <w:szCs w:val="24"/>
              </w:rPr>
              <w:t>4</w:t>
            </w:r>
            <w:r w:rsidRPr="002B755F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3402" w:type="dxa"/>
            <w:vAlign w:val="center"/>
          </w:tcPr>
          <w:p w14:paraId="0EC826FC" w14:textId="1A425EBC" w:rsidR="00F849BE" w:rsidRPr="002B755F" w:rsidRDefault="00007705" w:rsidP="00F13366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2B755F">
              <w:rPr>
                <w:rFonts w:ascii="標楷體" w:eastAsia="標楷體" w:hAnsi="標楷體" w:hint="eastAsia"/>
                <w:szCs w:val="24"/>
              </w:rPr>
              <w:t>高雄</w:t>
            </w:r>
            <w:r w:rsidR="00E055F0">
              <w:rPr>
                <w:rFonts w:ascii="標楷體" w:eastAsia="標楷體" w:hAnsi="標楷體" w:hint="eastAsia"/>
                <w:szCs w:val="24"/>
              </w:rPr>
              <w:t>高鐵站第一報到處</w:t>
            </w:r>
          </w:p>
        </w:tc>
        <w:tc>
          <w:tcPr>
            <w:tcW w:w="2976" w:type="dxa"/>
            <w:vMerge w:val="restart"/>
            <w:vAlign w:val="center"/>
          </w:tcPr>
          <w:p w14:paraId="2F8C39EF" w14:textId="2D18FC9F" w:rsidR="00F849BE" w:rsidRPr="002B755F" w:rsidRDefault="00007705" w:rsidP="00E16A2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2B755F">
              <w:rPr>
                <w:rFonts w:ascii="標楷體" w:eastAsia="標楷體" w:hAnsi="標楷體" w:hint="eastAsia"/>
                <w:szCs w:val="24"/>
              </w:rPr>
              <w:t>高雄</w:t>
            </w:r>
            <w:r w:rsidR="00F849BE" w:rsidRPr="002B755F">
              <w:rPr>
                <w:rFonts w:ascii="標楷體" w:eastAsia="標楷體" w:hAnsi="標楷體" w:hint="eastAsia"/>
                <w:szCs w:val="24"/>
              </w:rPr>
              <w:t>市區</w:t>
            </w:r>
          </w:p>
        </w:tc>
      </w:tr>
      <w:tr w:rsidR="00E055F0" w:rsidRPr="002B755F" w14:paraId="34797FDB" w14:textId="77777777" w:rsidTr="00856904">
        <w:trPr>
          <w:trHeight w:val="70"/>
          <w:jc w:val="center"/>
        </w:trPr>
        <w:tc>
          <w:tcPr>
            <w:tcW w:w="2296" w:type="dxa"/>
            <w:vAlign w:val="center"/>
          </w:tcPr>
          <w:p w14:paraId="528B8DBA" w14:textId="18BD3720" w:rsidR="00E055F0" w:rsidRPr="002B755F" w:rsidRDefault="00E055F0" w:rsidP="00E055F0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09:4</w:t>
            </w:r>
            <w:r w:rsidRPr="002B755F">
              <w:rPr>
                <w:rFonts w:ascii="標楷體" w:eastAsia="標楷體" w:hAnsi="標楷體" w:hint="eastAsia"/>
                <w:szCs w:val="24"/>
              </w:rPr>
              <w:t>0-10: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2B755F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3402" w:type="dxa"/>
            <w:vAlign w:val="center"/>
          </w:tcPr>
          <w:p w14:paraId="4EC9048B" w14:textId="086942F3" w:rsidR="00E055F0" w:rsidRPr="002B755F" w:rsidRDefault="00E055F0" w:rsidP="00E055F0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2B755F">
              <w:rPr>
                <w:rFonts w:ascii="標楷體" w:eastAsia="標楷體" w:hAnsi="標楷體" w:hint="eastAsia"/>
                <w:szCs w:val="24"/>
              </w:rPr>
              <w:t>高雄中學門口</w:t>
            </w:r>
            <w:r>
              <w:rPr>
                <w:rFonts w:ascii="標楷體" w:eastAsia="標楷體" w:hAnsi="標楷體" w:hint="eastAsia"/>
                <w:szCs w:val="24"/>
              </w:rPr>
              <w:t>第二報到處</w:t>
            </w:r>
          </w:p>
        </w:tc>
        <w:tc>
          <w:tcPr>
            <w:tcW w:w="2976" w:type="dxa"/>
            <w:vMerge/>
            <w:vAlign w:val="center"/>
          </w:tcPr>
          <w:p w14:paraId="10C01886" w14:textId="77777777" w:rsidR="00E055F0" w:rsidRPr="002B755F" w:rsidRDefault="00E055F0" w:rsidP="00E055F0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849BE" w:rsidRPr="002B755F" w14:paraId="79DD9567" w14:textId="77777777" w:rsidTr="00856904">
        <w:trPr>
          <w:trHeight w:val="70"/>
          <w:jc w:val="center"/>
        </w:trPr>
        <w:tc>
          <w:tcPr>
            <w:tcW w:w="2296" w:type="dxa"/>
            <w:vAlign w:val="center"/>
          </w:tcPr>
          <w:p w14:paraId="16B0F4C5" w14:textId="64820EB7" w:rsidR="00F849BE" w:rsidRPr="002B755F" w:rsidRDefault="00F83187" w:rsidP="00F13366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10:1</w:t>
            </w:r>
            <w:r w:rsidR="00F849BE" w:rsidRPr="002B755F">
              <w:rPr>
                <w:rFonts w:ascii="標楷體" w:eastAsia="標楷體" w:hAnsi="標楷體" w:hint="eastAsia"/>
                <w:szCs w:val="24"/>
              </w:rPr>
              <w:t>0-12:00</w:t>
            </w:r>
          </w:p>
        </w:tc>
        <w:tc>
          <w:tcPr>
            <w:tcW w:w="3402" w:type="dxa"/>
            <w:vAlign w:val="center"/>
          </w:tcPr>
          <w:p w14:paraId="1DAAE6B6" w14:textId="7ED120E6" w:rsidR="00F849BE" w:rsidRPr="002B755F" w:rsidRDefault="00F849BE" w:rsidP="00F13366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2B755F">
              <w:rPr>
                <w:rFonts w:ascii="標楷體" w:eastAsia="標楷體" w:hAnsi="標楷體" w:hint="eastAsia"/>
                <w:szCs w:val="24"/>
              </w:rPr>
              <w:t>集合前往</w:t>
            </w:r>
            <w:r w:rsidR="00007705" w:rsidRPr="002B755F">
              <w:rPr>
                <w:rFonts w:ascii="標楷體" w:eastAsia="標楷體" w:hAnsi="標楷體" w:hint="eastAsia"/>
                <w:szCs w:val="24"/>
              </w:rPr>
              <w:t>墾丁</w:t>
            </w:r>
          </w:p>
        </w:tc>
        <w:tc>
          <w:tcPr>
            <w:tcW w:w="2976" w:type="dxa"/>
            <w:vMerge/>
            <w:vAlign w:val="center"/>
          </w:tcPr>
          <w:p w14:paraId="40618FFC" w14:textId="77777777" w:rsidR="00F849BE" w:rsidRPr="002B755F" w:rsidRDefault="00F849BE" w:rsidP="00F13366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3709E" w:rsidRPr="002B755F" w14:paraId="52E342FD" w14:textId="77777777" w:rsidTr="00856904">
        <w:trPr>
          <w:trHeight w:val="70"/>
          <w:jc w:val="center"/>
        </w:trPr>
        <w:tc>
          <w:tcPr>
            <w:tcW w:w="2296" w:type="dxa"/>
            <w:vAlign w:val="center"/>
          </w:tcPr>
          <w:p w14:paraId="44B98EF9" w14:textId="77777777" w:rsidR="00C3709E" w:rsidRPr="002B755F" w:rsidRDefault="00C3709E" w:rsidP="00F13366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2B755F">
              <w:rPr>
                <w:rFonts w:ascii="標楷體" w:eastAsia="標楷體" w:hAnsi="標楷體" w:hint="eastAsia"/>
                <w:szCs w:val="24"/>
              </w:rPr>
              <w:t>1</w:t>
            </w:r>
            <w:r w:rsidR="00461E56" w:rsidRPr="002B755F">
              <w:rPr>
                <w:rFonts w:ascii="標楷體" w:eastAsia="標楷體" w:hAnsi="標楷體" w:hint="eastAsia"/>
                <w:szCs w:val="24"/>
              </w:rPr>
              <w:t>2</w:t>
            </w:r>
            <w:r w:rsidRPr="002B755F">
              <w:rPr>
                <w:rFonts w:ascii="標楷體" w:eastAsia="標楷體" w:hAnsi="標楷體" w:hint="eastAsia"/>
                <w:szCs w:val="24"/>
              </w:rPr>
              <w:t>:</w:t>
            </w:r>
            <w:r w:rsidR="00461E56" w:rsidRPr="002B755F">
              <w:rPr>
                <w:rFonts w:ascii="標楷體" w:eastAsia="標楷體" w:hAnsi="標楷體" w:hint="eastAsia"/>
                <w:szCs w:val="24"/>
              </w:rPr>
              <w:t>0</w:t>
            </w:r>
            <w:r w:rsidRPr="002B755F">
              <w:rPr>
                <w:rFonts w:ascii="標楷體" w:eastAsia="標楷體" w:hAnsi="標楷體" w:hint="eastAsia"/>
                <w:szCs w:val="24"/>
              </w:rPr>
              <w:t>0-1</w:t>
            </w:r>
            <w:r w:rsidR="00461E56" w:rsidRPr="002B755F">
              <w:rPr>
                <w:rFonts w:ascii="標楷體" w:eastAsia="標楷體" w:hAnsi="標楷體" w:hint="eastAsia"/>
                <w:szCs w:val="24"/>
              </w:rPr>
              <w:t>3</w:t>
            </w:r>
            <w:r w:rsidRPr="002B755F">
              <w:rPr>
                <w:rFonts w:ascii="標楷體" w:eastAsia="標楷體" w:hAnsi="標楷體" w:hint="eastAsia"/>
                <w:szCs w:val="24"/>
              </w:rPr>
              <w:t>:</w:t>
            </w:r>
            <w:r w:rsidR="00461E56" w:rsidRPr="002B755F">
              <w:rPr>
                <w:rFonts w:ascii="標楷體" w:eastAsia="標楷體" w:hAnsi="標楷體" w:hint="eastAsia"/>
                <w:szCs w:val="24"/>
              </w:rPr>
              <w:t>0</w:t>
            </w:r>
            <w:r w:rsidRPr="002B755F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6378" w:type="dxa"/>
            <w:gridSpan w:val="2"/>
            <w:vAlign w:val="center"/>
          </w:tcPr>
          <w:p w14:paraId="1DAEB85B" w14:textId="77777777" w:rsidR="00C3709E" w:rsidRPr="002B755F" w:rsidRDefault="00C3709E" w:rsidP="00F13366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2B755F">
              <w:rPr>
                <w:rFonts w:ascii="標楷體" w:eastAsia="標楷體" w:hAnsi="標楷體" w:hint="eastAsia"/>
                <w:szCs w:val="24"/>
              </w:rPr>
              <w:t>午間休息及用餐</w:t>
            </w:r>
          </w:p>
        </w:tc>
      </w:tr>
      <w:tr w:rsidR="00F849BE" w:rsidRPr="002B755F" w14:paraId="32B1D706" w14:textId="77777777" w:rsidTr="00856904">
        <w:trPr>
          <w:trHeight w:val="443"/>
          <w:jc w:val="center"/>
        </w:trPr>
        <w:tc>
          <w:tcPr>
            <w:tcW w:w="2296" w:type="dxa"/>
            <w:vAlign w:val="center"/>
          </w:tcPr>
          <w:p w14:paraId="738DCC22" w14:textId="2AF1F40F" w:rsidR="00F849BE" w:rsidRPr="002B755F" w:rsidRDefault="00F849BE" w:rsidP="00F13366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2B755F">
              <w:rPr>
                <w:rFonts w:ascii="標楷體" w:eastAsia="標楷體" w:hAnsi="標楷體" w:hint="eastAsia"/>
                <w:szCs w:val="24"/>
              </w:rPr>
              <w:t>13:00-1</w:t>
            </w:r>
            <w:r w:rsidR="00BD34F6" w:rsidRPr="002B755F">
              <w:rPr>
                <w:rFonts w:ascii="標楷體" w:eastAsia="標楷體" w:hAnsi="標楷體" w:hint="eastAsia"/>
                <w:szCs w:val="24"/>
              </w:rPr>
              <w:t>4</w:t>
            </w:r>
            <w:r w:rsidRPr="002B755F">
              <w:rPr>
                <w:rFonts w:ascii="標楷體" w:eastAsia="標楷體" w:hAnsi="標楷體" w:hint="eastAsia"/>
                <w:szCs w:val="24"/>
              </w:rPr>
              <w:t>:</w:t>
            </w:r>
            <w:r w:rsidR="00BD34F6" w:rsidRPr="002B755F">
              <w:rPr>
                <w:rFonts w:ascii="標楷體" w:eastAsia="標楷體" w:hAnsi="標楷體" w:hint="eastAsia"/>
                <w:szCs w:val="24"/>
              </w:rPr>
              <w:t>4</w:t>
            </w:r>
            <w:r w:rsidRPr="002B755F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3402" w:type="dxa"/>
            <w:vAlign w:val="center"/>
          </w:tcPr>
          <w:p w14:paraId="4515BDD9" w14:textId="6E210665" w:rsidR="00BD34F6" w:rsidRPr="002B755F" w:rsidRDefault="00BD34F6" w:rsidP="00BD34F6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2B755F">
              <w:rPr>
                <w:rFonts w:ascii="標楷體" w:eastAsia="標楷體" w:hAnsi="標楷體" w:hint="eastAsia"/>
                <w:szCs w:val="24"/>
              </w:rPr>
              <w:t>活體珊瑚及海底隧道</w:t>
            </w:r>
          </w:p>
          <w:p w14:paraId="21DD2798" w14:textId="25426EDD" w:rsidR="00F849BE" w:rsidRPr="002B755F" w:rsidRDefault="00BD34F6" w:rsidP="002B16A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2B755F">
              <w:rPr>
                <w:rFonts w:ascii="標楷體" w:eastAsia="標楷體" w:hAnsi="標楷體" w:hint="eastAsia"/>
                <w:szCs w:val="24"/>
              </w:rPr>
              <w:t>(珊瑚王國館)</w:t>
            </w:r>
          </w:p>
        </w:tc>
        <w:tc>
          <w:tcPr>
            <w:tcW w:w="2976" w:type="dxa"/>
            <w:vMerge w:val="restart"/>
            <w:vAlign w:val="center"/>
          </w:tcPr>
          <w:p w14:paraId="3C44B3C8" w14:textId="23307E24" w:rsidR="00F849BE" w:rsidRPr="002B755F" w:rsidRDefault="00BD34F6" w:rsidP="00F13366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2B755F">
              <w:rPr>
                <w:rFonts w:ascii="標楷體" w:eastAsia="標楷體" w:hAnsi="標楷體" w:hint="eastAsia"/>
                <w:szCs w:val="24"/>
              </w:rPr>
              <w:t>國立海洋生物博物館</w:t>
            </w:r>
          </w:p>
        </w:tc>
      </w:tr>
      <w:tr w:rsidR="00F849BE" w:rsidRPr="002B755F" w14:paraId="0EAD3548" w14:textId="77777777" w:rsidTr="00856904">
        <w:trPr>
          <w:trHeight w:val="694"/>
          <w:jc w:val="center"/>
        </w:trPr>
        <w:tc>
          <w:tcPr>
            <w:tcW w:w="2296" w:type="dxa"/>
            <w:vAlign w:val="center"/>
          </w:tcPr>
          <w:p w14:paraId="6B92D313" w14:textId="21D3ACD1" w:rsidR="00F849BE" w:rsidRPr="002B755F" w:rsidRDefault="00F849BE" w:rsidP="00F13366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2B755F">
              <w:rPr>
                <w:rFonts w:ascii="標楷體" w:eastAsia="標楷體" w:hAnsi="標楷體" w:hint="eastAsia"/>
                <w:szCs w:val="24"/>
              </w:rPr>
              <w:t>1</w:t>
            </w:r>
            <w:r w:rsidR="00BD34F6" w:rsidRPr="002B755F">
              <w:rPr>
                <w:rFonts w:ascii="標楷體" w:eastAsia="標楷體" w:hAnsi="標楷體" w:hint="eastAsia"/>
                <w:szCs w:val="24"/>
              </w:rPr>
              <w:t>4</w:t>
            </w:r>
            <w:r w:rsidRPr="002B755F">
              <w:rPr>
                <w:rFonts w:ascii="標楷體" w:eastAsia="標楷體" w:hAnsi="標楷體" w:hint="eastAsia"/>
                <w:szCs w:val="24"/>
              </w:rPr>
              <w:t>:</w:t>
            </w:r>
            <w:r w:rsidR="00BD34F6" w:rsidRPr="002B755F">
              <w:rPr>
                <w:rFonts w:ascii="標楷體" w:eastAsia="標楷體" w:hAnsi="標楷體" w:hint="eastAsia"/>
                <w:szCs w:val="24"/>
              </w:rPr>
              <w:t>4</w:t>
            </w:r>
            <w:r w:rsidRPr="002B755F">
              <w:rPr>
                <w:rFonts w:ascii="標楷體" w:eastAsia="標楷體" w:hAnsi="標楷體" w:hint="eastAsia"/>
                <w:szCs w:val="24"/>
              </w:rPr>
              <w:t>0-1</w:t>
            </w:r>
            <w:r w:rsidR="00BD34F6" w:rsidRPr="002B755F">
              <w:rPr>
                <w:rFonts w:ascii="標楷體" w:eastAsia="標楷體" w:hAnsi="標楷體" w:hint="eastAsia"/>
                <w:szCs w:val="24"/>
              </w:rPr>
              <w:t>6</w:t>
            </w:r>
            <w:r w:rsidRPr="002B755F">
              <w:rPr>
                <w:rFonts w:ascii="標楷體" w:eastAsia="標楷體" w:hAnsi="標楷體" w:hint="eastAsia"/>
                <w:szCs w:val="24"/>
              </w:rPr>
              <w:t>:</w:t>
            </w:r>
            <w:r w:rsidR="00BD34F6" w:rsidRPr="002B755F">
              <w:rPr>
                <w:rFonts w:ascii="標楷體" w:eastAsia="標楷體" w:hAnsi="標楷體" w:hint="eastAsia"/>
                <w:szCs w:val="24"/>
              </w:rPr>
              <w:t>0</w:t>
            </w:r>
            <w:r w:rsidRPr="002B755F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3402" w:type="dxa"/>
            <w:vAlign w:val="center"/>
          </w:tcPr>
          <w:p w14:paraId="03AA15CA" w14:textId="77777777" w:rsidR="00F849BE" w:rsidRPr="002B755F" w:rsidRDefault="00BD34F6" w:rsidP="002B16A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2B755F">
              <w:rPr>
                <w:rFonts w:ascii="標楷體" w:eastAsia="標楷體" w:hAnsi="標楷體" w:hint="eastAsia"/>
                <w:szCs w:val="24"/>
              </w:rPr>
              <w:t>電子生態缸，虛擬實境呈現生態環境</w:t>
            </w:r>
          </w:p>
          <w:p w14:paraId="7AB86E32" w14:textId="0F820EBC" w:rsidR="00BD34F6" w:rsidRPr="002B755F" w:rsidRDefault="00BD34F6" w:rsidP="00BD34F6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2B755F">
              <w:rPr>
                <w:rFonts w:ascii="標楷體" w:eastAsia="標楷體" w:hAnsi="標楷體" w:hint="eastAsia"/>
                <w:szCs w:val="24"/>
              </w:rPr>
              <w:t>(世界水域館)</w:t>
            </w:r>
          </w:p>
        </w:tc>
        <w:tc>
          <w:tcPr>
            <w:tcW w:w="2976" w:type="dxa"/>
            <w:vMerge/>
            <w:vAlign w:val="center"/>
          </w:tcPr>
          <w:p w14:paraId="10685C64" w14:textId="77777777" w:rsidR="00F849BE" w:rsidRPr="002B755F" w:rsidRDefault="00F849BE" w:rsidP="00F13366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849BE" w:rsidRPr="002B755F" w14:paraId="4035ED56" w14:textId="77777777" w:rsidTr="00856904">
        <w:trPr>
          <w:trHeight w:val="585"/>
          <w:jc w:val="center"/>
        </w:trPr>
        <w:tc>
          <w:tcPr>
            <w:tcW w:w="2296" w:type="dxa"/>
            <w:vAlign w:val="center"/>
          </w:tcPr>
          <w:p w14:paraId="25E1D38A" w14:textId="23416D3B" w:rsidR="00F849BE" w:rsidRPr="002B755F" w:rsidRDefault="00F849BE" w:rsidP="00F13366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2B755F">
              <w:rPr>
                <w:rFonts w:ascii="標楷體" w:eastAsia="標楷體" w:hAnsi="標楷體" w:hint="eastAsia"/>
                <w:szCs w:val="24"/>
              </w:rPr>
              <w:t>1</w:t>
            </w:r>
            <w:r w:rsidR="00BD34F6" w:rsidRPr="002B755F">
              <w:rPr>
                <w:rFonts w:ascii="標楷體" w:eastAsia="標楷體" w:hAnsi="標楷體" w:hint="eastAsia"/>
                <w:szCs w:val="24"/>
              </w:rPr>
              <w:t>6</w:t>
            </w:r>
            <w:r w:rsidRPr="002B755F">
              <w:rPr>
                <w:rFonts w:ascii="標楷體" w:eastAsia="標楷體" w:hAnsi="標楷體" w:hint="eastAsia"/>
                <w:szCs w:val="24"/>
              </w:rPr>
              <w:t>:</w:t>
            </w:r>
            <w:r w:rsidR="00BD34F6" w:rsidRPr="002B755F">
              <w:rPr>
                <w:rFonts w:ascii="標楷體" w:eastAsia="標楷體" w:hAnsi="標楷體" w:hint="eastAsia"/>
                <w:szCs w:val="24"/>
              </w:rPr>
              <w:t>0</w:t>
            </w:r>
            <w:r w:rsidRPr="002B755F">
              <w:rPr>
                <w:rFonts w:ascii="標楷體" w:eastAsia="標楷體" w:hAnsi="標楷體" w:hint="eastAsia"/>
                <w:szCs w:val="24"/>
              </w:rPr>
              <w:t>0-1</w:t>
            </w:r>
            <w:r w:rsidR="00BD34F6" w:rsidRPr="002B755F">
              <w:rPr>
                <w:rFonts w:ascii="標楷體" w:eastAsia="標楷體" w:hAnsi="標楷體" w:hint="eastAsia"/>
                <w:szCs w:val="24"/>
              </w:rPr>
              <w:t>7</w:t>
            </w:r>
            <w:r w:rsidRPr="002B755F">
              <w:rPr>
                <w:rFonts w:ascii="標楷體" w:eastAsia="標楷體" w:hAnsi="標楷體" w:hint="eastAsia"/>
                <w:szCs w:val="24"/>
              </w:rPr>
              <w:t>:</w:t>
            </w:r>
            <w:r w:rsidR="00BD34F6" w:rsidRPr="002B755F">
              <w:rPr>
                <w:rFonts w:ascii="標楷體" w:eastAsia="標楷體" w:hAnsi="標楷體" w:hint="eastAsia"/>
                <w:szCs w:val="24"/>
              </w:rPr>
              <w:t>3</w:t>
            </w:r>
            <w:r w:rsidRPr="002B755F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3402" w:type="dxa"/>
            <w:vAlign w:val="center"/>
          </w:tcPr>
          <w:p w14:paraId="52766CE0" w14:textId="77777777" w:rsidR="00F849BE" w:rsidRPr="002B755F" w:rsidRDefault="00BD34F6" w:rsidP="00F13366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2B755F">
              <w:rPr>
                <w:rFonts w:ascii="標楷體" w:eastAsia="標楷體" w:hAnsi="標楷體" w:hint="eastAsia"/>
                <w:szCs w:val="24"/>
              </w:rPr>
              <w:t>台灣高山到海洋的生態</w:t>
            </w:r>
          </w:p>
          <w:p w14:paraId="637D1A71" w14:textId="62D68D65" w:rsidR="00BD34F6" w:rsidRPr="002B755F" w:rsidRDefault="00BD34F6" w:rsidP="00BD34F6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2B755F">
              <w:rPr>
                <w:rFonts w:ascii="標楷體" w:eastAsia="標楷體" w:hAnsi="標楷體" w:hint="eastAsia"/>
                <w:szCs w:val="24"/>
              </w:rPr>
              <w:t>(台灣水域館)</w:t>
            </w:r>
          </w:p>
        </w:tc>
        <w:tc>
          <w:tcPr>
            <w:tcW w:w="2976" w:type="dxa"/>
            <w:vMerge/>
            <w:vAlign w:val="center"/>
          </w:tcPr>
          <w:p w14:paraId="516C3B90" w14:textId="77777777" w:rsidR="00F849BE" w:rsidRPr="002B755F" w:rsidRDefault="00F849BE" w:rsidP="00F13366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32C70" w:rsidRPr="002B755F" w14:paraId="5A1BA7D6" w14:textId="77777777" w:rsidTr="007F1587">
        <w:trPr>
          <w:trHeight w:val="183"/>
          <w:jc w:val="center"/>
        </w:trPr>
        <w:tc>
          <w:tcPr>
            <w:tcW w:w="2296" w:type="dxa"/>
            <w:tcBorders>
              <w:bottom w:val="single" w:sz="4" w:space="0" w:color="auto"/>
            </w:tcBorders>
            <w:vAlign w:val="center"/>
          </w:tcPr>
          <w:p w14:paraId="023A0EB1" w14:textId="7D6935E3" w:rsidR="00732C70" w:rsidRPr="002B755F" w:rsidRDefault="00EB631E" w:rsidP="00EB631E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19</w:t>
            </w:r>
            <w:r w:rsidR="00732C70" w:rsidRPr="002B755F">
              <w:rPr>
                <w:rFonts w:ascii="標楷體" w:eastAsia="標楷體" w:hAnsi="標楷體" w:hint="eastAsia"/>
                <w:szCs w:val="24"/>
              </w:rPr>
              <w:t>:</w:t>
            </w:r>
            <w:r w:rsidR="00BD34F6" w:rsidRPr="002B755F">
              <w:rPr>
                <w:rFonts w:ascii="標楷體" w:eastAsia="標楷體" w:hAnsi="標楷體" w:hint="eastAsia"/>
                <w:szCs w:val="24"/>
              </w:rPr>
              <w:t>3</w:t>
            </w:r>
            <w:r w:rsidR="00732C70" w:rsidRPr="002B755F">
              <w:rPr>
                <w:rFonts w:ascii="標楷體" w:eastAsia="標楷體" w:hAnsi="標楷體" w:hint="eastAsia"/>
                <w:szCs w:val="24"/>
              </w:rPr>
              <w:t>0-</w:t>
            </w:r>
          </w:p>
        </w:tc>
        <w:tc>
          <w:tcPr>
            <w:tcW w:w="6378" w:type="dxa"/>
            <w:gridSpan w:val="2"/>
            <w:tcBorders>
              <w:bottom w:val="single" w:sz="4" w:space="0" w:color="auto"/>
            </w:tcBorders>
            <w:vAlign w:val="center"/>
          </w:tcPr>
          <w:p w14:paraId="0852588C" w14:textId="1597A969" w:rsidR="00732C70" w:rsidRPr="002B755F" w:rsidRDefault="00F849BE" w:rsidP="00F13366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2B755F">
              <w:rPr>
                <w:rFonts w:ascii="標楷體" w:eastAsia="標楷體" w:hAnsi="標楷體" w:hint="eastAsia"/>
                <w:szCs w:val="24"/>
              </w:rPr>
              <w:t>住宿</w:t>
            </w:r>
            <w:r w:rsidR="004A679A" w:rsidRPr="004A679A">
              <w:rPr>
                <w:rFonts w:ascii="標楷體" w:eastAsia="標楷體" w:hAnsi="標楷體"/>
                <w:szCs w:val="24"/>
              </w:rPr>
              <w:t>墾丁儷山林會館</w:t>
            </w:r>
          </w:p>
        </w:tc>
      </w:tr>
      <w:tr w:rsidR="006B279D" w:rsidRPr="002B755F" w14:paraId="6874067E" w14:textId="77777777" w:rsidTr="007F1587">
        <w:trPr>
          <w:trHeight w:val="70"/>
          <w:jc w:val="center"/>
        </w:trPr>
        <w:tc>
          <w:tcPr>
            <w:tcW w:w="8674" w:type="dxa"/>
            <w:gridSpan w:val="3"/>
            <w:shd w:val="clear" w:color="auto" w:fill="D9D9D9" w:themeFill="background1" w:themeFillShade="D9"/>
            <w:vAlign w:val="center"/>
          </w:tcPr>
          <w:p w14:paraId="72029752" w14:textId="1BD69E94" w:rsidR="006B279D" w:rsidRPr="002B755F" w:rsidRDefault="00A61724" w:rsidP="00F13366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110年</w:t>
            </w:r>
            <w:r w:rsidR="00700BEF">
              <w:rPr>
                <w:rFonts w:ascii="標楷體" w:eastAsia="標楷體" w:hAnsi="標楷體" w:hint="eastAsia"/>
                <w:szCs w:val="24"/>
              </w:rPr>
              <w:t>2</w:t>
            </w:r>
            <w:r w:rsidR="00724ABB" w:rsidRPr="002B755F">
              <w:rPr>
                <w:rFonts w:ascii="標楷體" w:eastAsia="標楷體" w:hAnsi="標楷體" w:hint="eastAsia"/>
                <w:szCs w:val="24"/>
              </w:rPr>
              <w:t>月</w:t>
            </w:r>
            <w:r w:rsidR="00700BEF">
              <w:rPr>
                <w:rFonts w:ascii="標楷體" w:eastAsia="標楷體" w:hAnsi="標楷體" w:hint="eastAsia"/>
                <w:szCs w:val="24"/>
              </w:rPr>
              <w:t>1</w:t>
            </w:r>
            <w:r w:rsidR="00724ABB" w:rsidRPr="002B755F">
              <w:rPr>
                <w:rFonts w:ascii="標楷體" w:eastAsia="標楷體" w:hAnsi="標楷體" w:hint="eastAsia"/>
                <w:szCs w:val="24"/>
              </w:rPr>
              <w:t>日</w:t>
            </w:r>
            <w:r>
              <w:rPr>
                <w:rFonts w:ascii="標楷體" w:eastAsia="標楷體" w:hAnsi="標楷體" w:cs="Times New Roman" w:hint="eastAsia"/>
                <w:szCs w:val="24"/>
              </w:rPr>
              <w:t>(星期一)</w:t>
            </w:r>
          </w:p>
        </w:tc>
      </w:tr>
      <w:tr w:rsidR="00700BEF" w:rsidRPr="002B755F" w14:paraId="07124CE3" w14:textId="77777777" w:rsidTr="00856904">
        <w:trPr>
          <w:trHeight w:val="846"/>
          <w:jc w:val="center"/>
        </w:trPr>
        <w:tc>
          <w:tcPr>
            <w:tcW w:w="2296" w:type="dxa"/>
            <w:vAlign w:val="center"/>
          </w:tcPr>
          <w:p w14:paraId="462A0A95" w14:textId="49756126" w:rsidR="00700BEF" w:rsidRPr="002B755F" w:rsidRDefault="00700BEF" w:rsidP="00700BEF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2B755F">
              <w:rPr>
                <w:rFonts w:ascii="標楷體" w:eastAsia="標楷體" w:hAnsi="標楷體" w:hint="eastAsia"/>
                <w:szCs w:val="24"/>
              </w:rPr>
              <w:t>08:00-08:30</w:t>
            </w:r>
          </w:p>
        </w:tc>
        <w:tc>
          <w:tcPr>
            <w:tcW w:w="3402" w:type="dxa"/>
            <w:vAlign w:val="center"/>
          </w:tcPr>
          <w:p w14:paraId="55E4C4CD" w14:textId="697A8EE2" w:rsidR="00700BEF" w:rsidRPr="002B755F" w:rsidRDefault="00700BEF" w:rsidP="00700BE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2B755F">
              <w:rPr>
                <w:rFonts w:ascii="標楷體" w:eastAsia="標楷體" w:hAnsi="標楷體" w:hint="eastAsia"/>
                <w:szCs w:val="24"/>
              </w:rPr>
              <w:t>集合前往墾丁國家公園</w:t>
            </w:r>
          </w:p>
        </w:tc>
        <w:tc>
          <w:tcPr>
            <w:tcW w:w="2976" w:type="dxa"/>
            <w:vMerge w:val="restart"/>
            <w:vAlign w:val="center"/>
          </w:tcPr>
          <w:p w14:paraId="445EE209" w14:textId="1DC86060" w:rsidR="00700BEF" w:rsidRPr="002B755F" w:rsidRDefault="00700BEF" w:rsidP="00700BEF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2B755F">
              <w:rPr>
                <w:rFonts w:ascii="標楷體" w:eastAsia="標楷體" w:hAnsi="標楷體" w:hint="eastAsia"/>
                <w:szCs w:val="24"/>
              </w:rPr>
              <w:t>墾丁國家公園</w:t>
            </w:r>
          </w:p>
        </w:tc>
      </w:tr>
      <w:tr w:rsidR="00700BEF" w:rsidRPr="002B755F" w14:paraId="2C2AE053" w14:textId="77777777" w:rsidTr="00856904">
        <w:trPr>
          <w:trHeight w:val="846"/>
          <w:jc w:val="center"/>
        </w:trPr>
        <w:tc>
          <w:tcPr>
            <w:tcW w:w="2296" w:type="dxa"/>
            <w:vAlign w:val="center"/>
          </w:tcPr>
          <w:p w14:paraId="3634061E" w14:textId="185D60BF" w:rsidR="00700BEF" w:rsidRPr="002B755F" w:rsidRDefault="00EB631E" w:rsidP="00700BE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08:30-12:0</w:t>
            </w:r>
            <w:r w:rsidR="00700BEF" w:rsidRPr="002B755F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3402" w:type="dxa"/>
            <w:vAlign w:val="center"/>
          </w:tcPr>
          <w:p w14:paraId="6D1D6D32" w14:textId="77777777" w:rsidR="00700BEF" w:rsidRPr="002B755F" w:rsidRDefault="00700BEF" w:rsidP="00700BE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2B755F">
              <w:rPr>
                <w:rFonts w:ascii="標楷體" w:eastAsia="標楷體" w:hAnsi="標楷體" w:hint="eastAsia"/>
                <w:szCs w:val="24"/>
              </w:rPr>
              <w:t>野外解說導覽</w:t>
            </w:r>
          </w:p>
          <w:p w14:paraId="04DB7642" w14:textId="1CF31B31" w:rsidR="00700BEF" w:rsidRPr="002B755F" w:rsidRDefault="00700BEF" w:rsidP="00700BE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2B755F">
              <w:rPr>
                <w:rFonts w:ascii="標楷體" w:eastAsia="標楷體" w:hAnsi="標楷體" w:hint="eastAsia"/>
                <w:szCs w:val="24"/>
              </w:rPr>
              <w:t>(墾丁國家公園)</w:t>
            </w:r>
          </w:p>
        </w:tc>
        <w:tc>
          <w:tcPr>
            <w:tcW w:w="2976" w:type="dxa"/>
            <w:vMerge/>
            <w:vAlign w:val="center"/>
          </w:tcPr>
          <w:p w14:paraId="72546EC8" w14:textId="77777777" w:rsidR="00700BEF" w:rsidRPr="002B755F" w:rsidRDefault="00700BEF" w:rsidP="00700BEF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724ABB" w:rsidRPr="002B755F" w14:paraId="51136660" w14:textId="77777777" w:rsidTr="00856904">
        <w:trPr>
          <w:trHeight w:val="195"/>
          <w:jc w:val="center"/>
        </w:trPr>
        <w:tc>
          <w:tcPr>
            <w:tcW w:w="2296" w:type="dxa"/>
            <w:vAlign w:val="center"/>
          </w:tcPr>
          <w:p w14:paraId="20B5E663" w14:textId="6200AE3E" w:rsidR="00724ABB" w:rsidRPr="002B755F" w:rsidRDefault="00724ABB" w:rsidP="00747396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2B755F">
              <w:rPr>
                <w:rFonts w:ascii="標楷體" w:eastAsia="標楷體" w:hAnsi="標楷體" w:hint="eastAsia"/>
                <w:szCs w:val="24"/>
              </w:rPr>
              <w:t>12:00-13:30</w:t>
            </w:r>
          </w:p>
        </w:tc>
        <w:tc>
          <w:tcPr>
            <w:tcW w:w="6378" w:type="dxa"/>
            <w:gridSpan w:val="2"/>
            <w:vAlign w:val="center"/>
          </w:tcPr>
          <w:p w14:paraId="1F3F0E46" w14:textId="71BA576E" w:rsidR="00724ABB" w:rsidRPr="002B755F" w:rsidRDefault="00724ABB" w:rsidP="00747396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2B755F">
              <w:rPr>
                <w:rFonts w:ascii="標楷體" w:eastAsia="標楷體" w:hAnsi="標楷體" w:hint="eastAsia"/>
              </w:rPr>
              <w:t>享用午餐</w:t>
            </w:r>
          </w:p>
        </w:tc>
      </w:tr>
      <w:tr w:rsidR="00700BEF" w:rsidRPr="002B755F" w14:paraId="4092302C" w14:textId="77777777" w:rsidTr="00856904">
        <w:trPr>
          <w:trHeight w:val="325"/>
          <w:jc w:val="center"/>
        </w:trPr>
        <w:tc>
          <w:tcPr>
            <w:tcW w:w="2296" w:type="dxa"/>
            <w:vAlign w:val="center"/>
          </w:tcPr>
          <w:p w14:paraId="7C5F5E86" w14:textId="26615188" w:rsidR="00700BEF" w:rsidRPr="002B755F" w:rsidRDefault="00EB631E" w:rsidP="00700BE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13:3</w:t>
            </w:r>
            <w:r w:rsidR="00700BEF" w:rsidRPr="002B755F">
              <w:rPr>
                <w:rFonts w:ascii="標楷體" w:eastAsia="標楷體" w:hAnsi="標楷體" w:hint="eastAsia"/>
                <w:szCs w:val="24"/>
              </w:rPr>
              <w:t>0-15:00</w:t>
            </w:r>
          </w:p>
        </w:tc>
        <w:tc>
          <w:tcPr>
            <w:tcW w:w="3402" w:type="dxa"/>
            <w:vAlign w:val="center"/>
          </w:tcPr>
          <w:p w14:paraId="71BA24ED" w14:textId="1E7BE9C0" w:rsidR="00700BEF" w:rsidRPr="002B755F" w:rsidRDefault="00700BEF" w:rsidP="00700BE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2B755F">
              <w:rPr>
                <w:rFonts w:ascii="標楷體" w:eastAsia="標楷體" w:hAnsi="標楷體" w:hint="eastAsia"/>
              </w:rPr>
              <w:t>4D立體劇場、地震體驗屋</w:t>
            </w:r>
          </w:p>
        </w:tc>
        <w:tc>
          <w:tcPr>
            <w:tcW w:w="2976" w:type="dxa"/>
            <w:vAlign w:val="center"/>
          </w:tcPr>
          <w:p w14:paraId="0D2787D2" w14:textId="12C33FB9" w:rsidR="00700BEF" w:rsidRPr="002B755F" w:rsidRDefault="00700BEF" w:rsidP="00700BE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2B755F">
              <w:rPr>
                <w:rFonts w:ascii="標楷體" w:eastAsia="標楷體" w:hAnsi="標楷體" w:hint="eastAsia"/>
              </w:rPr>
              <w:t>後壁湖台電南部展示館</w:t>
            </w:r>
          </w:p>
        </w:tc>
      </w:tr>
      <w:tr w:rsidR="00700BEF" w:rsidRPr="002B755F" w14:paraId="0DA1182C" w14:textId="77777777" w:rsidTr="00856904">
        <w:trPr>
          <w:trHeight w:val="325"/>
          <w:jc w:val="center"/>
        </w:trPr>
        <w:tc>
          <w:tcPr>
            <w:tcW w:w="2296" w:type="dxa"/>
            <w:vAlign w:val="center"/>
          </w:tcPr>
          <w:p w14:paraId="6672666C" w14:textId="67704EEE" w:rsidR="00700BEF" w:rsidRPr="002B755F" w:rsidRDefault="00700BEF" w:rsidP="00700BE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2B755F">
              <w:rPr>
                <w:rFonts w:ascii="標楷體" w:eastAsia="標楷體" w:hAnsi="標楷體" w:hint="eastAsia"/>
                <w:szCs w:val="24"/>
              </w:rPr>
              <w:t>15:00-16:20</w:t>
            </w:r>
            <w:bookmarkStart w:id="0" w:name="_GoBack"/>
            <w:bookmarkEnd w:id="0"/>
          </w:p>
        </w:tc>
        <w:tc>
          <w:tcPr>
            <w:tcW w:w="3402" w:type="dxa"/>
            <w:vAlign w:val="center"/>
          </w:tcPr>
          <w:p w14:paraId="4DD01DAB" w14:textId="5A90FF8A" w:rsidR="00700BEF" w:rsidRPr="002B755F" w:rsidRDefault="00700BEF" w:rsidP="00700BE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2B755F">
              <w:rPr>
                <w:rFonts w:ascii="標楷體" w:eastAsia="標楷體" w:hAnsi="標楷體" w:hint="eastAsia"/>
              </w:rPr>
              <w:t>後壁湖戶外生態導覽</w:t>
            </w:r>
          </w:p>
        </w:tc>
        <w:tc>
          <w:tcPr>
            <w:tcW w:w="2976" w:type="dxa"/>
            <w:vAlign w:val="center"/>
          </w:tcPr>
          <w:p w14:paraId="440EFA32" w14:textId="07A82D60" w:rsidR="00700BEF" w:rsidRPr="002B755F" w:rsidRDefault="00700BEF" w:rsidP="00700BE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2B755F">
              <w:rPr>
                <w:rFonts w:ascii="標楷體" w:eastAsia="標楷體" w:hAnsi="標楷體" w:hint="eastAsia"/>
              </w:rPr>
              <w:t>後壁湖海洋保護示範區</w:t>
            </w:r>
          </w:p>
        </w:tc>
      </w:tr>
      <w:tr w:rsidR="00700BEF" w:rsidRPr="002B755F" w14:paraId="037CC0F5" w14:textId="77777777" w:rsidTr="00856904">
        <w:trPr>
          <w:trHeight w:val="325"/>
          <w:jc w:val="center"/>
        </w:trPr>
        <w:tc>
          <w:tcPr>
            <w:tcW w:w="2296" w:type="dxa"/>
            <w:vAlign w:val="center"/>
          </w:tcPr>
          <w:p w14:paraId="704B4DA2" w14:textId="362C5BE1" w:rsidR="00700BEF" w:rsidRPr="002B755F" w:rsidRDefault="00700BEF" w:rsidP="00700BE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2B755F">
              <w:rPr>
                <w:rFonts w:ascii="標楷體" w:eastAsia="標楷體" w:hAnsi="標楷體" w:hint="eastAsia"/>
                <w:szCs w:val="24"/>
              </w:rPr>
              <w:lastRenderedPageBreak/>
              <w:t>16:20-17:30</w:t>
            </w:r>
          </w:p>
        </w:tc>
        <w:tc>
          <w:tcPr>
            <w:tcW w:w="3402" w:type="dxa"/>
            <w:vAlign w:val="center"/>
          </w:tcPr>
          <w:p w14:paraId="13EE3B1D" w14:textId="11A47ECB" w:rsidR="00700BEF" w:rsidRPr="002B755F" w:rsidRDefault="00700BEF" w:rsidP="00700BE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2B755F">
              <w:rPr>
                <w:rFonts w:ascii="標楷體" w:eastAsia="標楷體" w:hAnsi="標楷體" w:hint="eastAsia"/>
              </w:rPr>
              <w:t>細說恆春</w:t>
            </w:r>
          </w:p>
        </w:tc>
        <w:tc>
          <w:tcPr>
            <w:tcW w:w="2976" w:type="dxa"/>
            <w:vAlign w:val="center"/>
          </w:tcPr>
          <w:p w14:paraId="301E8F82" w14:textId="77777777" w:rsidR="00700BEF" w:rsidRPr="002B755F" w:rsidRDefault="00700BEF" w:rsidP="00700BEF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2B755F">
              <w:rPr>
                <w:rFonts w:ascii="標楷體" w:eastAsia="標楷體" w:hAnsi="標楷體" w:hint="eastAsia"/>
              </w:rPr>
              <w:t>恆春古城</w:t>
            </w:r>
          </w:p>
          <w:p w14:paraId="355E735F" w14:textId="1F742873" w:rsidR="00700BEF" w:rsidRPr="002B755F" w:rsidRDefault="00700BEF" w:rsidP="00700BE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B755F">
              <w:rPr>
                <w:rFonts w:ascii="標楷體" w:eastAsia="標楷體" w:hAnsi="標楷體" w:hint="eastAsia"/>
              </w:rPr>
              <w:t>恆春在地人文歷史</w:t>
            </w:r>
          </w:p>
        </w:tc>
      </w:tr>
      <w:tr w:rsidR="00502CBE" w:rsidRPr="002B755F" w14:paraId="1EB8AA3A" w14:textId="77777777" w:rsidTr="007F1587">
        <w:trPr>
          <w:trHeight w:val="151"/>
          <w:jc w:val="center"/>
        </w:trPr>
        <w:tc>
          <w:tcPr>
            <w:tcW w:w="2296" w:type="dxa"/>
            <w:tcBorders>
              <w:bottom w:val="single" w:sz="4" w:space="0" w:color="auto"/>
            </w:tcBorders>
            <w:vAlign w:val="center"/>
          </w:tcPr>
          <w:p w14:paraId="7904E539" w14:textId="2CD210FE" w:rsidR="00502CBE" w:rsidRPr="002B755F" w:rsidRDefault="00EB631E" w:rsidP="00747396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19</w:t>
            </w:r>
            <w:r w:rsidR="00502CBE" w:rsidRPr="002B755F">
              <w:rPr>
                <w:rFonts w:ascii="標楷體" w:eastAsia="標楷體" w:hAnsi="標楷體" w:hint="eastAsia"/>
                <w:szCs w:val="24"/>
              </w:rPr>
              <w:t>:</w:t>
            </w:r>
            <w:r w:rsidR="00E4441C" w:rsidRPr="002B755F">
              <w:rPr>
                <w:rFonts w:ascii="標楷體" w:eastAsia="標楷體" w:hAnsi="標楷體" w:hint="eastAsia"/>
                <w:szCs w:val="24"/>
              </w:rPr>
              <w:t>3</w:t>
            </w:r>
            <w:r w:rsidR="00502CBE" w:rsidRPr="002B755F">
              <w:rPr>
                <w:rFonts w:ascii="標楷體" w:eastAsia="標楷體" w:hAnsi="標楷體" w:hint="eastAsia"/>
                <w:szCs w:val="24"/>
              </w:rPr>
              <w:t>0-</w:t>
            </w:r>
          </w:p>
        </w:tc>
        <w:tc>
          <w:tcPr>
            <w:tcW w:w="6378" w:type="dxa"/>
            <w:gridSpan w:val="2"/>
            <w:tcBorders>
              <w:bottom w:val="single" w:sz="4" w:space="0" w:color="auto"/>
            </w:tcBorders>
            <w:vAlign w:val="center"/>
          </w:tcPr>
          <w:p w14:paraId="4BDAAA00" w14:textId="054D6092" w:rsidR="00502CBE" w:rsidRPr="002B755F" w:rsidRDefault="00700BEF" w:rsidP="00747396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2B755F">
              <w:rPr>
                <w:rFonts w:ascii="標楷體" w:eastAsia="標楷體" w:hAnsi="標楷體" w:hint="eastAsia"/>
                <w:szCs w:val="24"/>
              </w:rPr>
              <w:t>住宿</w:t>
            </w:r>
            <w:r w:rsidR="004A679A" w:rsidRPr="004A679A">
              <w:rPr>
                <w:rFonts w:ascii="標楷體" w:eastAsia="標楷體" w:hAnsi="標楷體"/>
                <w:szCs w:val="24"/>
              </w:rPr>
              <w:t>墾丁儷山林會館</w:t>
            </w:r>
          </w:p>
        </w:tc>
      </w:tr>
      <w:tr w:rsidR="00747396" w:rsidRPr="002B755F" w14:paraId="6D0D0EB0" w14:textId="77777777" w:rsidTr="007F1587">
        <w:trPr>
          <w:trHeight w:val="70"/>
          <w:jc w:val="center"/>
        </w:trPr>
        <w:tc>
          <w:tcPr>
            <w:tcW w:w="8674" w:type="dxa"/>
            <w:gridSpan w:val="3"/>
            <w:shd w:val="clear" w:color="auto" w:fill="D9D9D9" w:themeFill="background1" w:themeFillShade="D9"/>
            <w:vAlign w:val="center"/>
          </w:tcPr>
          <w:p w14:paraId="2D673FF3" w14:textId="558D0D55" w:rsidR="00747396" w:rsidRPr="002B755F" w:rsidRDefault="00A61724" w:rsidP="00747396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110年</w:t>
            </w:r>
            <w:r w:rsidR="00700BEF">
              <w:rPr>
                <w:rFonts w:ascii="標楷體" w:eastAsia="標楷體" w:hAnsi="標楷體" w:hint="eastAsia"/>
                <w:szCs w:val="24"/>
              </w:rPr>
              <w:t>2</w:t>
            </w:r>
            <w:r w:rsidR="00724ABB" w:rsidRPr="002B755F">
              <w:rPr>
                <w:rFonts w:ascii="標楷體" w:eastAsia="標楷體" w:hAnsi="標楷體" w:hint="eastAsia"/>
                <w:szCs w:val="24"/>
              </w:rPr>
              <w:t>月</w:t>
            </w:r>
            <w:r w:rsidR="00C34E1C" w:rsidRPr="002B755F">
              <w:rPr>
                <w:rFonts w:ascii="標楷體" w:eastAsia="標楷體" w:hAnsi="標楷體" w:hint="eastAsia"/>
                <w:szCs w:val="24"/>
              </w:rPr>
              <w:t>2</w:t>
            </w:r>
            <w:r w:rsidR="00724ABB" w:rsidRPr="002B755F">
              <w:rPr>
                <w:rFonts w:ascii="標楷體" w:eastAsia="標楷體" w:hAnsi="標楷體" w:hint="eastAsia"/>
                <w:szCs w:val="24"/>
              </w:rPr>
              <w:t>日</w:t>
            </w:r>
            <w:r>
              <w:rPr>
                <w:rFonts w:ascii="標楷體" w:eastAsia="標楷體" w:hAnsi="標楷體" w:cs="Times New Roman" w:hint="eastAsia"/>
                <w:szCs w:val="24"/>
              </w:rPr>
              <w:t>(星期二)</w:t>
            </w:r>
          </w:p>
        </w:tc>
      </w:tr>
      <w:tr w:rsidR="00700BEF" w:rsidRPr="002B755F" w14:paraId="6CD61511" w14:textId="77777777" w:rsidTr="00856904">
        <w:trPr>
          <w:trHeight w:val="295"/>
          <w:jc w:val="center"/>
        </w:trPr>
        <w:tc>
          <w:tcPr>
            <w:tcW w:w="2296" w:type="dxa"/>
            <w:vAlign w:val="center"/>
          </w:tcPr>
          <w:p w14:paraId="59DC4FB5" w14:textId="4241E9DD" w:rsidR="00700BEF" w:rsidRPr="002B755F" w:rsidRDefault="00700BEF" w:rsidP="00700BE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2B755F">
              <w:rPr>
                <w:rFonts w:ascii="標楷體" w:eastAsia="標楷體" w:hAnsi="標楷體" w:hint="eastAsia"/>
                <w:szCs w:val="24"/>
              </w:rPr>
              <w:t>09:00-10:30</w:t>
            </w:r>
          </w:p>
        </w:tc>
        <w:tc>
          <w:tcPr>
            <w:tcW w:w="3402" w:type="dxa"/>
            <w:vAlign w:val="center"/>
          </w:tcPr>
          <w:p w14:paraId="73EACA43" w14:textId="75B5AA62" w:rsidR="00700BEF" w:rsidRPr="002B755F" w:rsidRDefault="00700BEF" w:rsidP="00700BEF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2B755F">
              <w:rPr>
                <w:rFonts w:ascii="標楷體" w:eastAsia="標楷體" w:hAnsi="標楷體" w:hint="eastAsia"/>
              </w:rPr>
              <w:t>賞鳥勝地生態導覽</w:t>
            </w:r>
          </w:p>
        </w:tc>
        <w:tc>
          <w:tcPr>
            <w:tcW w:w="2976" w:type="dxa"/>
            <w:vAlign w:val="center"/>
          </w:tcPr>
          <w:p w14:paraId="115E61AE" w14:textId="55566F68" w:rsidR="00700BEF" w:rsidRPr="002B755F" w:rsidRDefault="00700BEF" w:rsidP="00700BEF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2B755F">
              <w:rPr>
                <w:rFonts w:ascii="標楷體" w:eastAsia="標楷體" w:hAnsi="標楷體" w:hint="eastAsia"/>
              </w:rPr>
              <w:t>龍鑾潭自然中心</w:t>
            </w:r>
          </w:p>
        </w:tc>
      </w:tr>
      <w:tr w:rsidR="00700BEF" w:rsidRPr="002B755F" w14:paraId="42DC02A5" w14:textId="77777777" w:rsidTr="00856904">
        <w:trPr>
          <w:trHeight w:val="295"/>
          <w:jc w:val="center"/>
        </w:trPr>
        <w:tc>
          <w:tcPr>
            <w:tcW w:w="2296" w:type="dxa"/>
            <w:vAlign w:val="center"/>
          </w:tcPr>
          <w:p w14:paraId="6BF32A9A" w14:textId="6DEB20E7" w:rsidR="00700BEF" w:rsidRPr="002B755F" w:rsidRDefault="000101B5" w:rsidP="00700BE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10:30-12:1</w:t>
            </w:r>
            <w:r w:rsidR="00700BEF" w:rsidRPr="002B755F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3402" w:type="dxa"/>
            <w:vAlign w:val="center"/>
          </w:tcPr>
          <w:p w14:paraId="6AB658D8" w14:textId="4EA0A0FC" w:rsidR="00700BEF" w:rsidRPr="002B755F" w:rsidRDefault="00700BEF" w:rsidP="00700BEF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2B755F">
              <w:rPr>
                <w:rFonts w:ascii="標楷體" w:eastAsia="標楷體" w:hAnsi="標楷體" w:hint="eastAsia"/>
              </w:rPr>
              <w:t>生態保育觀念</w:t>
            </w:r>
          </w:p>
        </w:tc>
        <w:tc>
          <w:tcPr>
            <w:tcW w:w="2976" w:type="dxa"/>
            <w:vAlign w:val="center"/>
          </w:tcPr>
          <w:p w14:paraId="707B3CE5" w14:textId="034CC82E" w:rsidR="00700BEF" w:rsidRPr="002B755F" w:rsidRDefault="00700BEF" w:rsidP="00700BEF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2B755F">
              <w:rPr>
                <w:rFonts w:ascii="標楷體" w:eastAsia="標楷體" w:hAnsi="標楷體" w:hint="eastAsia"/>
              </w:rPr>
              <w:t>墾丁遊客中心</w:t>
            </w:r>
          </w:p>
        </w:tc>
      </w:tr>
      <w:tr w:rsidR="00700BEF" w:rsidRPr="002B755F" w14:paraId="0CB46FB6" w14:textId="77777777" w:rsidTr="001175D6">
        <w:trPr>
          <w:trHeight w:val="333"/>
          <w:jc w:val="center"/>
        </w:trPr>
        <w:tc>
          <w:tcPr>
            <w:tcW w:w="2296" w:type="dxa"/>
            <w:vAlign w:val="center"/>
          </w:tcPr>
          <w:p w14:paraId="1F1644BD" w14:textId="79AD5C06" w:rsidR="00700BEF" w:rsidRPr="002B755F" w:rsidRDefault="000101B5" w:rsidP="00CF0C3C">
            <w:pPr>
              <w:pStyle w:val="a3"/>
              <w:tabs>
                <w:tab w:val="left" w:pos="1588"/>
              </w:tabs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12:1</w:t>
            </w:r>
            <w:r w:rsidR="00700BEF" w:rsidRPr="002B755F">
              <w:rPr>
                <w:rFonts w:ascii="標楷體" w:eastAsia="標楷體" w:hAnsi="標楷體" w:hint="eastAsia"/>
                <w:szCs w:val="24"/>
              </w:rPr>
              <w:t>0-13:30</w:t>
            </w:r>
          </w:p>
        </w:tc>
        <w:tc>
          <w:tcPr>
            <w:tcW w:w="6378" w:type="dxa"/>
            <w:gridSpan w:val="2"/>
            <w:vAlign w:val="center"/>
          </w:tcPr>
          <w:p w14:paraId="26C5C8C8" w14:textId="1C5B9FDA" w:rsidR="00700BEF" w:rsidRPr="002B755F" w:rsidRDefault="00700BEF" w:rsidP="00700BEF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2B755F">
              <w:rPr>
                <w:rFonts w:ascii="標楷體" w:eastAsia="標楷體" w:hAnsi="標楷體" w:hint="eastAsia"/>
              </w:rPr>
              <w:t>享用午餐</w:t>
            </w:r>
          </w:p>
        </w:tc>
      </w:tr>
      <w:tr w:rsidR="00EF5297" w:rsidRPr="002B755F" w14:paraId="3835DFEB" w14:textId="77777777" w:rsidTr="00EF5297">
        <w:trPr>
          <w:trHeight w:val="738"/>
          <w:jc w:val="center"/>
        </w:trPr>
        <w:tc>
          <w:tcPr>
            <w:tcW w:w="2296" w:type="dxa"/>
            <w:vAlign w:val="center"/>
          </w:tcPr>
          <w:p w14:paraId="55B56BA1" w14:textId="6E02C5F8" w:rsidR="00EF5297" w:rsidRPr="002B755F" w:rsidRDefault="00EF5297" w:rsidP="00CF0C3C">
            <w:pPr>
              <w:pStyle w:val="a3"/>
              <w:tabs>
                <w:tab w:val="left" w:pos="1588"/>
              </w:tabs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13:30-15:3</w:t>
            </w:r>
            <w:r w:rsidRPr="002B755F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3402" w:type="dxa"/>
            <w:vAlign w:val="center"/>
          </w:tcPr>
          <w:p w14:paraId="0564B992" w14:textId="120F42B6" w:rsidR="00EF5297" w:rsidRPr="00700BEF" w:rsidRDefault="00EF5297" w:rsidP="00700BE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龜山步道</w:t>
            </w:r>
            <w:r>
              <w:rPr>
                <w:rFonts w:ascii="標楷體" w:eastAsia="標楷體" w:hAnsi="標楷體" w:hint="eastAsia"/>
              </w:rPr>
              <w:t>導覽</w:t>
            </w:r>
          </w:p>
        </w:tc>
        <w:tc>
          <w:tcPr>
            <w:tcW w:w="2976" w:type="dxa"/>
            <w:vMerge w:val="restart"/>
            <w:vAlign w:val="center"/>
          </w:tcPr>
          <w:p w14:paraId="074DCB73" w14:textId="4E82A363" w:rsidR="00EF5297" w:rsidRPr="004E234A" w:rsidRDefault="00EF5297" w:rsidP="00747396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E234A">
              <w:rPr>
                <w:rFonts w:ascii="標楷體" w:eastAsia="標楷體" w:hAnsi="標楷體" w:hint="eastAsia"/>
                <w:b/>
                <w:szCs w:val="24"/>
              </w:rPr>
              <w:t>龜山步道</w:t>
            </w:r>
          </w:p>
          <w:p w14:paraId="042FC8C5" w14:textId="5E7E97D7" w:rsidR="00EF5297" w:rsidRPr="002B755F" w:rsidRDefault="00EF5297" w:rsidP="007C136C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954778">
              <w:rPr>
                <w:rFonts w:ascii="標楷體" w:eastAsia="標楷體" w:hAnsi="標楷體" w:hint="eastAsia"/>
                <w:szCs w:val="24"/>
              </w:rPr>
              <w:t>以珊瑚礁岩為主</w:t>
            </w:r>
            <w:r>
              <w:rPr>
                <w:rFonts w:ascii="標楷體" w:eastAsia="標楷體" w:hAnsi="標楷體" w:hint="eastAsia"/>
                <w:szCs w:val="24"/>
              </w:rPr>
              <w:t>，</w:t>
            </w:r>
            <w:r w:rsidRPr="00954778">
              <w:rPr>
                <w:rFonts w:ascii="標楷體" w:eastAsia="標楷體" w:hAnsi="標楷體" w:hint="eastAsia"/>
                <w:szCs w:val="24"/>
              </w:rPr>
              <w:t>為河流與海浪侵蝕所刑成的</w:t>
            </w:r>
            <w:r>
              <w:rPr>
                <w:rFonts w:ascii="標楷體" w:eastAsia="標楷體" w:hAnsi="標楷體" w:hint="eastAsia"/>
                <w:szCs w:val="24"/>
              </w:rPr>
              <w:t>殘丘</w:t>
            </w:r>
            <w:r w:rsidRPr="00954778">
              <w:rPr>
                <w:rFonts w:ascii="標楷體" w:eastAsia="標楷體" w:hAnsi="標楷體" w:hint="eastAsia"/>
                <w:szCs w:val="24"/>
              </w:rPr>
              <w:t>地形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EF5297" w:rsidRPr="002B755F" w14:paraId="71D87198" w14:textId="77777777" w:rsidTr="00916A55">
        <w:trPr>
          <w:trHeight w:val="357"/>
          <w:jc w:val="center"/>
        </w:trPr>
        <w:tc>
          <w:tcPr>
            <w:tcW w:w="2296" w:type="dxa"/>
            <w:vAlign w:val="center"/>
          </w:tcPr>
          <w:p w14:paraId="4985764F" w14:textId="5BB7EC86" w:rsidR="00EF5297" w:rsidRPr="002B755F" w:rsidRDefault="00EF5297" w:rsidP="00747396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15:30-18:0</w:t>
            </w:r>
            <w:r w:rsidRPr="002B755F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3402" w:type="dxa"/>
            <w:vAlign w:val="center"/>
          </w:tcPr>
          <w:p w14:paraId="2018A2D9" w14:textId="15E85BE8" w:rsidR="00EF5297" w:rsidRPr="002B755F" w:rsidRDefault="00EF5297" w:rsidP="00E16A21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2B755F">
              <w:rPr>
                <w:rFonts w:ascii="標楷體" w:eastAsia="標楷體" w:hAnsi="標楷體" w:hint="eastAsia"/>
                <w:szCs w:val="24"/>
              </w:rPr>
              <w:t>集合前往</w:t>
            </w:r>
            <w:r>
              <w:rPr>
                <w:rFonts w:ascii="標楷體" w:eastAsia="標楷體" w:hAnsi="標楷體" w:hint="eastAsia"/>
                <w:szCs w:val="24"/>
              </w:rPr>
              <w:t>高雄</w:t>
            </w:r>
          </w:p>
        </w:tc>
        <w:tc>
          <w:tcPr>
            <w:tcW w:w="2976" w:type="dxa"/>
            <w:vMerge/>
            <w:vAlign w:val="center"/>
          </w:tcPr>
          <w:p w14:paraId="6C2C12C1" w14:textId="44F7BA8F" w:rsidR="00EF5297" w:rsidRPr="002B755F" w:rsidRDefault="00EF5297" w:rsidP="00747396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E4441C" w:rsidRPr="002B755F" w14:paraId="1A1A8479" w14:textId="77777777" w:rsidTr="00916A55">
        <w:trPr>
          <w:trHeight w:val="404"/>
          <w:jc w:val="center"/>
        </w:trPr>
        <w:tc>
          <w:tcPr>
            <w:tcW w:w="2296" w:type="dxa"/>
            <w:tcBorders>
              <w:bottom w:val="single" w:sz="4" w:space="0" w:color="auto"/>
            </w:tcBorders>
            <w:vAlign w:val="center"/>
          </w:tcPr>
          <w:p w14:paraId="67D4D316" w14:textId="44D294B3" w:rsidR="00E4441C" w:rsidRPr="002B755F" w:rsidRDefault="00E4441C" w:rsidP="00E4441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2B755F">
              <w:rPr>
                <w:rFonts w:ascii="標楷體" w:eastAsia="標楷體" w:hAnsi="標楷體" w:hint="eastAsia"/>
                <w:szCs w:val="24"/>
              </w:rPr>
              <w:t>17:30-</w:t>
            </w:r>
          </w:p>
        </w:tc>
        <w:tc>
          <w:tcPr>
            <w:tcW w:w="6378" w:type="dxa"/>
            <w:gridSpan w:val="2"/>
            <w:tcBorders>
              <w:bottom w:val="single" w:sz="4" w:space="0" w:color="auto"/>
            </w:tcBorders>
            <w:vAlign w:val="center"/>
          </w:tcPr>
          <w:p w14:paraId="6E3FA143" w14:textId="5F744474" w:rsidR="00E4441C" w:rsidRPr="002B755F" w:rsidRDefault="00E4441C" w:rsidP="00774868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2B755F">
              <w:rPr>
                <w:rFonts w:ascii="標楷體" w:eastAsia="標楷體" w:hAnsi="標楷體" w:hint="eastAsia"/>
                <w:szCs w:val="24"/>
              </w:rPr>
              <w:t>住宿</w:t>
            </w:r>
            <w:r w:rsidR="00774868" w:rsidRPr="00FF7162">
              <w:rPr>
                <w:rFonts w:ascii="標楷體" w:eastAsia="標楷體" w:hAnsi="標楷體"/>
                <w:szCs w:val="24"/>
              </w:rPr>
              <w:t>高雄</w:t>
            </w:r>
            <w:r w:rsidR="00FF7162" w:rsidRPr="00FF7162">
              <w:rPr>
                <w:rFonts w:ascii="標楷體" w:eastAsia="標楷體" w:hAnsi="標楷體"/>
                <w:szCs w:val="24"/>
              </w:rPr>
              <w:t>捷絲旅站前館</w:t>
            </w:r>
          </w:p>
        </w:tc>
      </w:tr>
      <w:tr w:rsidR="005E5EEC" w:rsidRPr="002B755F" w14:paraId="184DD9F8" w14:textId="77777777" w:rsidTr="007F1587">
        <w:trPr>
          <w:trHeight w:val="70"/>
          <w:jc w:val="center"/>
        </w:trPr>
        <w:tc>
          <w:tcPr>
            <w:tcW w:w="8674" w:type="dxa"/>
            <w:gridSpan w:val="3"/>
            <w:shd w:val="clear" w:color="auto" w:fill="D9D9D9" w:themeFill="background1" w:themeFillShade="D9"/>
            <w:vAlign w:val="center"/>
          </w:tcPr>
          <w:p w14:paraId="0FF07F3C" w14:textId="17CD5FF4" w:rsidR="005E5EEC" w:rsidRPr="002B755F" w:rsidRDefault="00A61724" w:rsidP="00E4441C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110年</w:t>
            </w:r>
            <w:r w:rsidR="00700BEF">
              <w:rPr>
                <w:rFonts w:ascii="標楷體" w:eastAsia="標楷體" w:hAnsi="標楷體" w:hint="eastAsia"/>
                <w:szCs w:val="24"/>
              </w:rPr>
              <w:t>2</w:t>
            </w:r>
            <w:r w:rsidR="00724ABB" w:rsidRPr="002B755F">
              <w:rPr>
                <w:rFonts w:ascii="標楷體" w:eastAsia="標楷體" w:hAnsi="標楷體" w:hint="eastAsia"/>
                <w:szCs w:val="24"/>
              </w:rPr>
              <w:t>月</w:t>
            </w:r>
            <w:r w:rsidR="00C34E1C" w:rsidRPr="002B755F">
              <w:rPr>
                <w:rFonts w:ascii="標楷體" w:eastAsia="標楷體" w:hAnsi="標楷體" w:hint="eastAsia"/>
                <w:szCs w:val="24"/>
              </w:rPr>
              <w:t>3</w:t>
            </w:r>
            <w:r w:rsidR="00724ABB" w:rsidRPr="002B755F">
              <w:rPr>
                <w:rFonts w:ascii="標楷體" w:eastAsia="標楷體" w:hAnsi="標楷體" w:hint="eastAsia"/>
                <w:szCs w:val="24"/>
              </w:rPr>
              <w:t>日</w:t>
            </w:r>
            <w:r>
              <w:rPr>
                <w:rFonts w:ascii="標楷體" w:eastAsia="標楷體" w:hAnsi="標楷體" w:cs="Times New Roman" w:hint="eastAsia"/>
                <w:szCs w:val="24"/>
              </w:rPr>
              <w:t>(星期三)</w:t>
            </w:r>
          </w:p>
        </w:tc>
      </w:tr>
      <w:tr w:rsidR="00B44F43" w:rsidRPr="006A23E1" w14:paraId="6DD87196" w14:textId="77777777" w:rsidTr="004E234A">
        <w:trPr>
          <w:trHeight w:val="699"/>
          <w:jc w:val="center"/>
        </w:trPr>
        <w:tc>
          <w:tcPr>
            <w:tcW w:w="2296" w:type="dxa"/>
            <w:vAlign w:val="center"/>
          </w:tcPr>
          <w:p w14:paraId="46AB07B6" w14:textId="29FF4890" w:rsidR="00B44F43" w:rsidRPr="002B755F" w:rsidRDefault="00B44F43" w:rsidP="00E4441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2B755F"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8:3</w:t>
            </w:r>
            <w:r w:rsidRPr="002B755F">
              <w:rPr>
                <w:rFonts w:ascii="標楷體" w:eastAsia="標楷體" w:hAnsi="標楷體" w:hint="eastAsia"/>
                <w:szCs w:val="24"/>
              </w:rPr>
              <w:t>0-</w:t>
            </w:r>
            <w:r>
              <w:rPr>
                <w:rFonts w:ascii="標楷體" w:eastAsia="標楷體" w:hAnsi="標楷體" w:hint="eastAsia"/>
                <w:szCs w:val="24"/>
              </w:rPr>
              <w:t>09</w:t>
            </w:r>
            <w:r w:rsidRPr="002B755F"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2B755F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3402" w:type="dxa"/>
            <w:vAlign w:val="center"/>
          </w:tcPr>
          <w:p w14:paraId="2A539DB2" w14:textId="03D5FA2A" w:rsidR="00B44F43" w:rsidRPr="00B44F43" w:rsidRDefault="00DB4A9D" w:rsidP="00B44F4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2B755F">
              <w:rPr>
                <w:rFonts w:ascii="標楷體" w:eastAsia="標楷體" w:hAnsi="標楷體" w:hint="eastAsia"/>
                <w:szCs w:val="24"/>
              </w:rPr>
              <w:t>集合前往</w:t>
            </w:r>
            <w:r w:rsidR="00B44F43">
              <w:rPr>
                <w:rFonts w:ascii="標楷體" w:eastAsia="標楷體" w:hAnsi="標楷體" w:hint="eastAsia"/>
                <w:szCs w:val="24"/>
              </w:rPr>
              <w:t>大鵬灣國家風景區</w:t>
            </w:r>
          </w:p>
        </w:tc>
        <w:tc>
          <w:tcPr>
            <w:tcW w:w="2976" w:type="dxa"/>
            <w:vMerge w:val="restart"/>
            <w:vAlign w:val="center"/>
          </w:tcPr>
          <w:p w14:paraId="45340F85" w14:textId="77777777" w:rsidR="00B44F43" w:rsidRPr="00DB4A9D" w:rsidRDefault="00B44F43" w:rsidP="00D526C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B4A9D">
              <w:rPr>
                <w:rFonts w:ascii="標楷體" w:eastAsia="標楷體" w:hAnsi="標楷體" w:hint="eastAsia"/>
                <w:b/>
                <w:szCs w:val="24"/>
              </w:rPr>
              <w:t>大鵬灣國家風景區</w:t>
            </w:r>
          </w:p>
          <w:p w14:paraId="64D58191" w14:textId="399403A6" w:rsidR="00DB4A9D" w:rsidRPr="00D526C1" w:rsidRDefault="00DB4A9D" w:rsidP="004E234A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DB4A9D">
              <w:rPr>
                <w:rFonts w:ascii="標楷體" w:eastAsia="標楷體" w:hAnsi="標楷體"/>
                <w:szCs w:val="24"/>
              </w:rPr>
              <w:t>由</w:t>
            </w:r>
            <w:hyperlink r:id="rId8" w:tooltip="林邊溪" w:history="1">
              <w:r w:rsidRPr="00DB4A9D">
                <w:rPr>
                  <w:rFonts w:ascii="標楷體" w:eastAsia="標楷體" w:hAnsi="標楷體"/>
                  <w:szCs w:val="24"/>
                </w:rPr>
                <w:t>林邊溪</w:t>
              </w:r>
            </w:hyperlink>
            <w:r w:rsidRPr="00DB4A9D">
              <w:rPr>
                <w:rFonts w:ascii="標楷體" w:eastAsia="標楷體" w:hAnsi="標楷體"/>
                <w:szCs w:val="24"/>
              </w:rPr>
              <w:t>沖積物沖積形成囊狀潟湖，</w:t>
            </w:r>
            <w:r w:rsidR="004E234A">
              <w:rPr>
                <w:rFonts w:ascii="標楷體" w:eastAsia="標楷體" w:hAnsi="標楷體"/>
                <w:szCs w:val="24"/>
              </w:rPr>
              <w:t>灣域北側</w:t>
            </w:r>
            <w:r w:rsidRPr="00DB4A9D">
              <w:rPr>
                <w:rFonts w:ascii="標楷體" w:eastAsia="標楷體" w:hAnsi="標楷體"/>
                <w:szCs w:val="24"/>
              </w:rPr>
              <w:t>有</w:t>
            </w:r>
            <w:hyperlink r:id="rId9" w:tooltip="海茄苳" w:history="1">
              <w:r w:rsidRPr="00DB4A9D">
                <w:rPr>
                  <w:rFonts w:ascii="標楷體" w:eastAsia="標楷體" w:hAnsi="標楷體"/>
                  <w:szCs w:val="24"/>
                </w:rPr>
                <w:t>海茄苳</w:t>
              </w:r>
            </w:hyperlink>
            <w:r w:rsidRPr="00DB4A9D">
              <w:rPr>
                <w:rFonts w:ascii="標楷體" w:eastAsia="標楷體" w:hAnsi="標楷體"/>
                <w:szCs w:val="24"/>
              </w:rPr>
              <w:t>這類</w:t>
            </w:r>
            <w:hyperlink r:id="rId10" w:tooltip="紅樹林" w:history="1">
              <w:r w:rsidRPr="00DB4A9D">
                <w:rPr>
                  <w:rFonts w:ascii="標楷體" w:eastAsia="標楷體" w:hAnsi="標楷體"/>
                  <w:szCs w:val="24"/>
                </w:rPr>
                <w:t>紅樹林</w:t>
              </w:r>
            </w:hyperlink>
            <w:r w:rsidRPr="00DB4A9D">
              <w:rPr>
                <w:rFonts w:ascii="標楷體" w:eastAsia="標楷體" w:hAnsi="標楷體"/>
                <w:szCs w:val="24"/>
              </w:rPr>
              <w:t>植物，加上水位變化穩定、營養鹽充足，形成</w:t>
            </w:r>
            <w:hyperlink r:id="rId11" w:tooltip="濕地" w:history="1">
              <w:r w:rsidRPr="00DB4A9D">
                <w:rPr>
                  <w:rFonts w:ascii="標楷體" w:eastAsia="標楷體" w:hAnsi="標楷體"/>
                  <w:szCs w:val="24"/>
                </w:rPr>
                <w:t>濕地生態系</w:t>
              </w:r>
            </w:hyperlink>
            <w:r w:rsidR="007C136C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B44F43" w:rsidRPr="002B755F" w14:paraId="4923C7C5" w14:textId="77777777" w:rsidTr="004E234A">
        <w:trPr>
          <w:trHeight w:val="889"/>
          <w:jc w:val="center"/>
        </w:trPr>
        <w:tc>
          <w:tcPr>
            <w:tcW w:w="2296" w:type="dxa"/>
            <w:vAlign w:val="center"/>
          </w:tcPr>
          <w:p w14:paraId="70A4EBAC" w14:textId="5B144DCE" w:rsidR="00B44F43" w:rsidRPr="002B755F" w:rsidRDefault="00B44F43" w:rsidP="00E4441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2B755F"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9:3</w:t>
            </w:r>
            <w:r w:rsidRPr="002B755F">
              <w:rPr>
                <w:rFonts w:ascii="標楷體" w:eastAsia="標楷體" w:hAnsi="標楷體" w:hint="eastAsia"/>
                <w:szCs w:val="24"/>
              </w:rPr>
              <w:t>0-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2B755F"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2B755F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3402" w:type="dxa"/>
            <w:vAlign w:val="center"/>
          </w:tcPr>
          <w:p w14:paraId="01F2155B" w14:textId="00D7EA44" w:rsidR="00B44F43" w:rsidRDefault="00B44F43" w:rsidP="00D526C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大鵬灣國家風景區導覽解說</w:t>
            </w:r>
          </w:p>
        </w:tc>
        <w:tc>
          <w:tcPr>
            <w:tcW w:w="2976" w:type="dxa"/>
            <w:vMerge/>
            <w:vAlign w:val="center"/>
          </w:tcPr>
          <w:p w14:paraId="3F29FEE1" w14:textId="77777777" w:rsidR="00B44F43" w:rsidRDefault="00B44F43" w:rsidP="00D526C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44F43" w:rsidRPr="002B755F" w14:paraId="25A8E3BB" w14:textId="77777777" w:rsidTr="00856904">
        <w:trPr>
          <w:trHeight w:val="132"/>
          <w:jc w:val="center"/>
        </w:trPr>
        <w:tc>
          <w:tcPr>
            <w:tcW w:w="2296" w:type="dxa"/>
            <w:vAlign w:val="center"/>
          </w:tcPr>
          <w:p w14:paraId="49FF7DFF" w14:textId="7C89F022" w:rsidR="00B44F43" w:rsidRPr="002B755F" w:rsidRDefault="00DB4A9D" w:rsidP="00E4441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="00B44F43"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="00B44F43" w:rsidRPr="002B755F">
              <w:rPr>
                <w:rFonts w:ascii="標楷體" w:eastAsia="標楷體" w:hAnsi="標楷體" w:hint="eastAsia"/>
                <w:szCs w:val="24"/>
              </w:rPr>
              <w:t>0-1</w:t>
            </w:r>
            <w:r w:rsidR="00B44F43">
              <w:rPr>
                <w:rFonts w:ascii="標楷體" w:eastAsia="標楷體" w:hAnsi="標楷體" w:hint="eastAsia"/>
                <w:szCs w:val="24"/>
              </w:rPr>
              <w:t>2</w:t>
            </w:r>
            <w:r w:rsidR="00B44F43" w:rsidRPr="002B755F">
              <w:rPr>
                <w:rFonts w:ascii="標楷體" w:eastAsia="標楷體" w:hAnsi="標楷體" w:hint="eastAsia"/>
                <w:szCs w:val="24"/>
              </w:rPr>
              <w:t>:</w:t>
            </w:r>
            <w:r w:rsidR="003B622B">
              <w:rPr>
                <w:rFonts w:ascii="標楷體" w:eastAsia="標楷體" w:hAnsi="標楷體" w:hint="eastAsia"/>
                <w:szCs w:val="24"/>
              </w:rPr>
              <w:t>1</w:t>
            </w:r>
            <w:r w:rsidR="00B44F43" w:rsidRPr="002B755F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3402" w:type="dxa"/>
            <w:vAlign w:val="center"/>
          </w:tcPr>
          <w:p w14:paraId="69917C2C" w14:textId="62686DD3" w:rsidR="00B44F43" w:rsidRDefault="00B44F43" w:rsidP="00B44F4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搭遊艇觀</w:t>
            </w:r>
            <w:r w:rsidRPr="001C0B14">
              <w:rPr>
                <w:rFonts w:ascii="標楷體" w:eastAsia="標楷體" w:hAnsi="標楷體"/>
                <w:szCs w:val="24"/>
              </w:rPr>
              <w:t>瀉湖</w:t>
            </w:r>
            <w:r w:rsidR="00795123">
              <w:rPr>
                <w:rFonts w:ascii="標楷體" w:eastAsia="標楷體" w:hAnsi="標楷體" w:hint="eastAsia"/>
                <w:szCs w:val="24"/>
              </w:rPr>
              <w:t>、吃</w:t>
            </w:r>
            <w:r w:rsidR="00795123" w:rsidRPr="00795123">
              <w:rPr>
                <w:rFonts w:ascii="標楷體" w:eastAsia="標楷體" w:hAnsi="標楷體" w:hint="eastAsia"/>
                <w:szCs w:val="24"/>
              </w:rPr>
              <w:t>烤鮮蚵，</w:t>
            </w:r>
          </w:p>
        </w:tc>
        <w:tc>
          <w:tcPr>
            <w:tcW w:w="2976" w:type="dxa"/>
            <w:vMerge/>
            <w:vAlign w:val="center"/>
          </w:tcPr>
          <w:p w14:paraId="0D558A57" w14:textId="77777777" w:rsidR="00B44F43" w:rsidRDefault="00B44F43" w:rsidP="00D526C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526C1" w:rsidRPr="002B755F" w14:paraId="76D1270C" w14:textId="77777777" w:rsidTr="00CE2071">
        <w:trPr>
          <w:trHeight w:val="70"/>
          <w:jc w:val="center"/>
        </w:trPr>
        <w:tc>
          <w:tcPr>
            <w:tcW w:w="2296" w:type="dxa"/>
            <w:vAlign w:val="center"/>
          </w:tcPr>
          <w:p w14:paraId="25CE5E18" w14:textId="77E1A25C" w:rsidR="00D526C1" w:rsidRPr="002B755F" w:rsidRDefault="006A23E1" w:rsidP="00D526C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12:</w:t>
            </w:r>
            <w:r w:rsidR="003B622B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0-13:</w:t>
            </w:r>
            <w:r w:rsidR="003B622B">
              <w:rPr>
                <w:rFonts w:ascii="標楷體" w:eastAsia="標楷體" w:hAnsi="標楷體" w:hint="eastAsia"/>
                <w:szCs w:val="24"/>
              </w:rPr>
              <w:t>3</w:t>
            </w:r>
            <w:r w:rsidR="00D526C1" w:rsidRPr="002B755F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6378" w:type="dxa"/>
            <w:gridSpan w:val="2"/>
            <w:vAlign w:val="center"/>
          </w:tcPr>
          <w:p w14:paraId="0AB25770" w14:textId="158D9CAB" w:rsidR="00D526C1" w:rsidRPr="002B755F" w:rsidRDefault="00D526C1" w:rsidP="00D526C1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2B755F">
              <w:rPr>
                <w:rFonts w:ascii="標楷體" w:eastAsia="標楷體" w:hAnsi="標楷體" w:hint="eastAsia"/>
              </w:rPr>
              <w:t>享用午餐</w:t>
            </w:r>
          </w:p>
        </w:tc>
      </w:tr>
      <w:tr w:rsidR="00D526C1" w:rsidRPr="002B755F" w14:paraId="22AF1B54" w14:textId="77777777" w:rsidTr="00856904">
        <w:trPr>
          <w:trHeight w:val="70"/>
          <w:jc w:val="center"/>
        </w:trPr>
        <w:tc>
          <w:tcPr>
            <w:tcW w:w="2296" w:type="dxa"/>
            <w:vAlign w:val="center"/>
          </w:tcPr>
          <w:p w14:paraId="048E2C1B" w14:textId="5578158E" w:rsidR="00D526C1" w:rsidRPr="002B755F" w:rsidRDefault="006A23E1" w:rsidP="00747396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13:</w:t>
            </w:r>
            <w:r w:rsidR="003B622B">
              <w:rPr>
                <w:rFonts w:ascii="標楷體" w:eastAsia="標楷體" w:hAnsi="標楷體" w:hint="eastAsia"/>
                <w:szCs w:val="24"/>
              </w:rPr>
              <w:t>3</w:t>
            </w:r>
            <w:r w:rsidR="00D526C1">
              <w:rPr>
                <w:rFonts w:ascii="標楷體" w:eastAsia="標楷體" w:hAnsi="標楷體" w:hint="eastAsia"/>
                <w:szCs w:val="24"/>
              </w:rPr>
              <w:t>0-15</w:t>
            </w:r>
            <w:r>
              <w:rPr>
                <w:rFonts w:ascii="標楷體" w:eastAsia="標楷體" w:hAnsi="標楷體" w:hint="eastAsia"/>
                <w:szCs w:val="24"/>
              </w:rPr>
              <w:t>:0</w:t>
            </w:r>
            <w:r w:rsidR="00D526C1" w:rsidRPr="002B755F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3402" w:type="dxa"/>
            <w:vAlign w:val="center"/>
          </w:tcPr>
          <w:p w14:paraId="5D3EAE2C" w14:textId="3A5A15AE" w:rsidR="00D526C1" w:rsidRPr="002B755F" w:rsidRDefault="00D526C1" w:rsidP="00A0501B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勝利新村參訪</w:t>
            </w:r>
          </w:p>
        </w:tc>
        <w:tc>
          <w:tcPr>
            <w:tcW w:w="2976" w:type="dxa"/>
            <w:vAlign w:val="center"/>
          </w:tcPr>
          <w:p w14:paraId="1AABF848" w14:textId="5260969B" w:rsidR="007C136C" w:rsidRPr="007C136C" w:rsidRDefault="007C136C" w:rsidP="00747396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C136C">
              <w:rPr>
                <w:rFonts w:ascii="標楷體" w:eastAsia="標楷體" w:hAnsi="標楷體" w:hint="eastAsia"/>
                <w:b/>
                <w:szCs w:val="24"/>
              </w:rPr>
              <w:t>勝利新村</w:t>
            </w:r>
          </w:p>
          <w:p w14:paraId="48ACA7D3" w14:textId="7E5CCA66" w:rsidR="00D526C1" w:rsidRPr="002B755F" w:rsidRDefault="007C136C" w:rsidP="007C136C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7C136C">
              <w:rPr>
                <w:rFonts w:ascii="標楷體" w:eastAsia="標楷體" w:hAnsi="標楷體" w:hint="eastAsia"/>
                <w:szCs w:val="24"/>
              </w:rPr>
              <w:t>為新式眷村體驗基地，亦為屏東之櫥窗，展現過去的歷史記憶、空間與現代生活融匯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E16A21" w:rsidRPr="008F5F22" w14:paraId="50796723" w14:textId="77777777" w:rsidTr="00856904">
        <w:trPr>
          <w:trHeight w:val="70"/>
          <w:jc w:val="center"/>
        </w:trPr>
        <w:tc>
          <w:tcPr>
            <w:tcW w:w="2296" w:type="dxa"/>
            <w:vAlign w:val="center"/>
          </w:tcPr>
          <w:p w14:paraId="7AFD7497" w14:textId="4E741590" w:rsidR="00E16A21" w:rsidRPr="002B755F" w:rsidRDefault="006A23E1" w:rsidP="00747396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15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00-16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  <w:r w:rsidR="00435080">
              <w:rPr>
                <w:rFonts w:ascii="標楷體" w:eastAsia="標楷體" w:hAnsi="標楷體" w:hint="eastAsia"/>
                <w:szCs w:val="24"/>
              </w:rPr>
              <w:t>3</w:t>
            </w:r>
            <w:r w:rsidRPr="002B755F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6378" w:type="dxa"/>
            <w:gridSpan w:val="2"/>
            <w:vAlign w:val="center"/>
          </w:tcPr>
          <w:p w14:paraId="7965C667" w14:textId="7A353D6C" w:rsidR="00E16A21" w:rsidRPr="008F5F22" w:rsidRDefault="00E16A21" w:rsidP="00747396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2B755F">
              <w:rPr>
                <w:rFonts w:ascii="標楷體" w:eastAsia="標楷體" w:hAnsi="標楷體" w:hint="eastAsia"/>
              </w:rPr>
              <w:t>賦歸</w:t>
            </w:r>
            <w:r w:rsidR="00D526C1">
              <w:rPr>
                <w:rFonts w:ascii="標楷體" w:eastAsia="標楷體" w:hAnsi="標楷體" w:hint="eastAsia"/>
              </w:rPr>
              <w:t>(高雄高鐵站及高雄中學解散)</w:t>
            </w:r>
          </w:p>
        </w:tc>
      </w:tr>
    </w:tbl>
    <w:p w14:paraId="18F657D5" w14:textId="77777777" w:rsidR="00EE0935" w:rsidRPr="007B2208" w:rsidRDefault="00EE0935" w:rsidP="009C1084">
      <w:pPr>
        <w:rPr>
          <w:rFonts w:ascii="標楷體" w:eastAsia="標楷體" w:hAnsi="標楷體"/>
          <w:b/>
          <w:bCs/>
          <w:sz w:val="36"/>
          <w:szCs w:val="36"/>
        </w:rPr>
      </w:pPr>
    </w:p>
    <w:sectPr w:rsidR="00EE0935" w:rsidRPr="007B2208" w:rsidSect="009C1084">
      <w:pgSz w:w="11906" w:h="16838"/>
      <w:pgMar w:top="1440" w:right="1701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1CB0A6" w14:textId="77777777" w:rsidR="00B131FF" w:rsidRDefault="00B131FF" w:rsidP="0079490F">
      <w:r>
        <w:separator/>
      </w:r>
    </w:p>
  </w:endnote>
  <w:endnote w:type="continuationSeparator" w:id="0">
    <w:p w14:paraId="4277E60A" w14:textId="77777777" w:rsidR="00B131FF" w:rsidRDefault="00B131FF" w:rsidP="00794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1AA059" w14:textId="77777777" w:rsidR="00B131FF" w:rsidRDefault="00B131FF" w:rsidP="0079490F">
      <w:r>
        <w:separator/>
      </w:r>
    </w:p>
  </w:footnote>
  <w:footnote w:type="continuationSeparator" w:id="0">
    <w:p w14:paraId="7A14E149" w14:textId="77777777" w:rsidR="00B131FF" w:rsidRDefault="00B131FF" w:rsidP="007949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74578"/>
    <w:multiLevelType w:val="hybridMultilevel"/>
    <w:tmpl w:val="3FA882A2"/>
    <w:lvl w:ilvl="0" w:tplc="3FAC338E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6A6372F"/>
    <w:multiLevelType w:val="hybridMultilevel"/>
    <w:tmpl w:val="B78AA1D2"/>
    <w:lvl w:ilvl="0" w:tplc="5A561F64">
      <w:start w:val="1"/>
      <w:numFmt w:val="decimal"/>
      <w:lvlText w:val="%1."/>
      <w:lvlJc w:val="left"/>
      <w:pPr>
        <w:ind w:left="405" w:hanging="405"/>
      </w:pPr>
      <w:rPr>
        <w:rFonts w:ascii="標楷體" w:eastAsia="標楷體" w:hAnsi="標楷體"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2003FC7"/>
    <w:multiLevelType w:val="hybridMultilevel"/>
    <w:tmpl w:val="7520C2E6"/>
    <w:lvl w:ilvl="0" w:tplc="B3F2F8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A434194"/>
    <w:multiLevelType w:val="hybridMultilevel"/>
    <w:tmpl w:val="66543994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D0B641B"/>
    <w:multiLevelType w:val="hybridMultilevel"/>
    <w:tmpl w:val="C36E0260"/>
    <w:lvl w:ilvl="0" w:tplc="3902834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366"/>
    <w:rsid w:val="00007705"/>
    <w:rsid w:val="000101B5"/>
    <w:rsid w:val="000446FE"/>
    <w:rsid w:val="00055D9A"/>
    <w:rsid w:val="00062F66"/>
    <w:rsid w:val="0009329C"/>
    <w:rsid w:val="000E6E45"/>
    <w:rsid w:val="001175D6"/>
    <w:rsid w:val="00151079"/>
    <w:rsid w:val="001652D5"/>
    <w:rsid w:val="00170420"/>
    <w:rsid w:val="0017601E"/>
    <w:rsid w:val="00176746"/>
    <w:rsid w:val="0019533A"/>
    <w:rsid w:val="001A51A0"/>
    <w:rsid w:val="001D7D0B"/>
    <w:rsid w:val="001F6556"/>
    <w:rsid w:val="0022600E"/>
    <w:rsid w:val="00232167"/>
    <w:rsid w:val="00284FAF"/>
    <w:rsid w:val="002B16AB"/>
    <w:rsid w:val="002B755F"/>
    <w:rsid w:val="002D714B"/>
    <w:rsid w:val="002D7A2B"/>
    <w:rsid w:val="002E33E6"/>
    <w:rsid w:val="002F0576"/>
    <w:rsid w:val="00387729"/>
    <w:rsid w:val="003A38DA"/>
    <w:rsid w:val="003A7E6D"/>
    <w:rsid w:val="003B622B"/>
    <w:rsid w:val="003F563D"/>
    <w:rsid w:val="00430089"/>
    <w:rsid w:val="00432AE1"/>
    <w:rsid w:val="00435080"/>
    <w:rsid w:val="00461E56"/>
    <w:rsid w:val="00480199"/>
    <w:rsid w:val="004852AB"/>
    <w:rsid w:val="004A679A"/>
    <w:rsid w:val="004D58B8"/>
    <w:rsid w:val="004E234A"/>
    <w:rsid w:val="004F17A7"/>
    <w:rsid w:val="004F3590"/>
    <w:rsid w:val="00502CBE"/>
    <w:rsid w:val="00543FEA"/>
    <w:rsid w:val="005E4087"/>
    <w:rsid w:val="005E5EEC"/>
    <w:rsid w:val="00634EF6"/>
    <w:rsid w:val="00634FCF"/>
    <w:rsid w:val="006552A5"/>
    <w:rsid w:val="00660872"/>
    <w:rsid w:val="006A23E1"/>
    <w:rsid w:val="006B279D"/>
    <w:rsid w:val="006C687A"/>
    <w:rsid w:val="006E22DF"/>
    <w:rsid w:val="006F1B5A"/>
    <w:rsid w:val="00700BEF"/>
    <w:rsid w:val="00701713"/>
    <w:rsid w:val="0070605C"/>
    <w:rsid w:val="00713A67"/>
    <w:rsid w:val="00724ABB"/>
    <w:rsid w:val="00732C70"/>
    <w:rsid w:val="00747396"/>
    <w:rsid w:val="00762BEA"/>
    <w:rsid w:val="00774868"/>
    <w:rsid w:val="00791702"/>
    <w:rsid w:val="0079490F"/>
    <w:rsid w:val="00795123"/>
    <w:rsid w:val="007A56AA"/>
    <w:rsid w:val="007B2208"/>
    <w:rsid w:val="007C136C"/>
    <w:rsid w:val="007C7506"/>
    <w:rsid w:val="007F1587"/>
    <w:rsid w:val="00811C35"/>
    <w:rsid w:val="00820A5D"/>
    <w:rsid w:val="00856904"/>
    <w:rsid w:val="008F5074"/>
    <w:rsid w:val="008F5F22"/>
    <w:rsid w:val="009122B2"/>
    <w:rsid w:val="00916A55"/>
    <w:rsid w:val="00933EAF"/>
    <w:rsid w:val="00951501"/>
    <w:rsid w:val="00953444"/>
    <w:rsid w:val="00954C6B"/>
    <w:rsid w:val="009A3E3E"/>
    <w:rsid w:val="009C1084"/>
    <w:rsid w:val="009D0777"/>
    <w:rsid w:val="009F2C15"/>
    <w:rsid w:val="00A0501B"/>
    <w:rsid w:val="00A06385"/>
    <w:rsid w:val="00A157A0"/>
    <w:rsid w:val="00A17F86"/>
    <w:rsid w:val="00A27506"/>
    <w:rsid w:val="00A4410F"/>
    <w:rsid w:val="00A61724"/>
    <w:rsid w:val="00AE3CDF"/>
    <w:rsid w:val="00B131FF"/>
    <w:rsid w:val="00B3273A"/>
    <w:rsid w:val="00B407D0"/>
    <w:rsid w:val="00B446AC"/>
    <w:rsid w:val="00B44F43"/>
    <w:rsid w:val="00BD34F6"/>
    <w:rsid w:val="00C12934"/>
    <w:rsid w:val="00C34E1C"/>
    <w:rsid w:val="00C3709E"/>
    <w:rsid w:val="00C870B6"/>
    <w:rsid w:val="00CF0C3C"/>
    <w:rsid w:val="00D07C7E"/>
    <w:rsid w:val="00D526C1"/>
    <w:rsid w:val="00D57745"/>
    <w:rsid w:val="00D6491C"/>
    <w:rsid w:val="00D75FCE"/>
    <w:rsid w:val="00DA6287"/>
    <w:rsid w:val="00DB4A9D"/>
    <w:rsid w:val="00DE23CA"/>
    <w:rsid w:val="00DF39D7"/>
    <w:rsid w:val="00E055F0"/>
    <w:rsid w:val="00E16A21"/>
    <w:rsid w:val="00E3233B"/>
    <w:rsid w:val="00E4441C"/>
    <w:rsid w:val="00E452BF"/>
    <w:rsid w:val="00E821BA"/>
    <w:rsid w:val="00E975FA"/>
    <w:rsid w:val="00E97B48"/>
    <w:rsid w:val="00EB631E"/>
    <w:rsid w:val="00ED73E4"/>
    <w:rsid w:val="00EE0935"/>
    <w:rsid w:val="00EF5297"/>
    <w:rsid w:val="00EF5B3F"/>
    <w:rsid w:val="00F071C3"/>
    <w:rsid w:val="00F13366"/>
    <w:rsid w:val="00F2548C"/>
    <w:rsid w:val="00F5308B"/>
    <w:rsid w:val="00F8075A"/>
    <w:rsid w:val="00F83187"/>
    <w:rsid w:val="00F849BE"/>
    <w:rsid w:val="00FA1D75"/>
    <w:rsid w:val="00FD5481"/>
    <w:rsid w:val="00FE64FE"/>
    <w:rsid w:val="00FF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138F9F"/>
  <w15:chartTrackingRefBased/>
  <w15:docId w15:val="{54D427AA-D32D-4933-B5A0-583227892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清單段落a,一,lp1,FooterText,numbered,Paragraphe de liste1,內文標題,1.1.1.1清單段落,標題 (4),(二),列點,1.1,表格文,Bullet List,Colorful List - Accent 11,Bulletr List Paragraph,列出段落,列出段落1,List Paragraph2,List Paragraph21,リスト段落1"/>
    <w:basedOn w:val="a"/>
    <w:link w:val="a4"/>
    <w:uiPriority w:val="34"/>
    <w:qFormat/>
    <w:rsid w:val="00F13366"/>
    <w:pPr>
      <w:ind w:leftChars="200" w:left="480"/>
    </w:pPr>
  </w:style>
  <w:style w:type="paragraph" w:customStyle="1" w:styleId="a5">
    <w:name w:val="字元"/>
    <w:basedOn w:val="a"/>
    <w:rsid w:val="00F13366"/>
    <w:pPr>
      <w:widowControl/>
      <w:spacing w:after="160" w:line="240" w:lineRule="exact"/>
    </w:pPr>
    <w:rPr>
      <w:rFonts w:ascii="Tahoma" w:eastAsia="SimSun" w:hAnsi="Tahoma" w:cs="Tahoma"/>
      <w:kern w:val="0"/>
      <w:sz w:val="20"/>
      <w:szCs w:val="20"/>
      <w:lang w:eastAsia="en-US"/>
    </w:rPr>
  </w:style>
  <w:style w:type="table" w:styleId="a6">
    <w:name w:val="Table Grid"/>
    <w:basedOn w:val="a1"/>
    <w:uiPriority w:val="39"/>
    <w:rsid w:val="00F133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B27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B279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semiHidden/>
    <w:rsid w:val="00E975FA"/>
    <w:rPr>
      <w:sz w:val="18"/>
    </w:rPr>
  </w:style>
  <w:style w:type="paragraph" w:customStyle="1" w:styleId="aa">
    <w:name w:val="字元"/>
    <w:basedOn w:val="a"/>
    <w:rsid w:val="00E975FA"/>
    <w:pPr>
      <w:widowControl/>
      <w:spacing w:after="160" w:line="240" w:lineRule="exact"/>
    </w:pPr>
    <w:rPr>
      <w:rFonts w:ascii="Tahoma" w:eastAsia="SimSun" w:hAnsi="Tahoma" w:cs="Tahoma"/>
      <w:kern w:val="0"/>
      <w:sz w:val="20"/>
      <w:szCs w:val="20"/>
      <w:lang w:eastAsia="en-US"/>
    </w:rPr>
  </w:style>
  <w:style w:type="paragraph" w:customStyle="1" w:styleId="ab">
    <w:name w:val="字元"/>
    <w:basedOn w:val="a"/>
    <w:rsid w:val="00C870B6"/>
    <w:pPr>
      <w:widowControl/>
      <w:spacing w:after="160" w:line="240" w:lineRule="exact"/>
    </w:pPr>
    <w:rPr>
      <w:rFonts w:ascii="Tahoma" w:eastAsia="SimSun" w:hAnsi="Tahoma" w:cs="Tahoma"/>
      <w:kern w:val="0"/>
      <w:sz w:val="20"/>
      <w:szCs w:val="20"/>
      <w:lang w:eastAsia="en-US"/>
    </w:rPr>
  </w:style>
  <w:style w:type="character" w:styleId="ac">
    <w:name w:val="Hyperlink"/>
    <w:basedOn w:val="a0"/>
    <w:uiPriority w:val="99"/>
    <w:unhideWhenUsed/>
    <w:rsid w:val="00C870B6"/>
    <w:rPr>
      <w:color w:val="0563C1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7949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79490F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7949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79490F"/>
    <w:rPr>
      <w:sz w:val="20"/>
      <w:szCs w:val="20"/>
    </w:rPr>
  </w:style>
  <w:style w:type="paragraph" w:styleId="af1">
    <w:name w:val="Normal Indent"/>
    <w:basedOn w:val="a"/>
    <w:rsid w:val="00954C6B"/>
    <w:pPr>
      <w:spacing w:line="0" w:lineRule="atLeast"/>
      <w:ind w:left="907"/>
      <w:jc w:val="both"/>
    </w:pPr>
    <w:rPr>
      <w:rFonts w:ascii="標楷體" w:eastAsia="標楷體" w:hAnsi="Times New Roman" w:cs="Times New Roman"/>
      <w:sz w:val="30"/>
      <w:szCs w:val="20"/>
    </w:rPr>
  </w:style>
  <w:style w:type="paragraph" w:customStyle="1" w:styleId="Default">
    <w:name w:val="Default"/>
    <w:rsid w:val="00954C6B"/>
    <w:pPr>
      <w:widowControl w:val="0"/>
      <w:autoSpaceDE w:val="0"/>
      <w:autoSpaceDN w:val="0"/>
      <w:adjustRightInd w:val="0"/>
    </w:pPr>
    <w:rPr>
      <w:rFonts w:ascii="微軟正黑體" w:eastAsia="微軟正黑體" w:hAnsi="Times New Roman" w:cs="微軟正黑體"/>
      <w:color w:val="000000"/>
      <w:kern w:val="0"/>
      <w:szCs w:val="24"/>
    </w:rPr>
  </w:style>
  <w:style w:type="character" w:styleId="af2">
    <w:name w:val="Strong"/>
    <w:basedOn w:val="a0"/>
    <w:uiPriority w:val="22"/>
    <w:qFormat/>
    <w:rsid w:val="00ED73E4"/>
    <w:rPr>
      <w:b/>
      <w:bCs/>
    </w:rPr>
  </w:style>
  <w:style w:type="paragraph" w:styleId="Web">
    <w:name w:val="Normal (Web)"/>
    <w:basedOn w:val="a"/>
    <w:uiPriority w:val="99"/>
    <w:semiHidden/>
    <w:unhideWhenUsed/>
    <w:rsid w:val="00EE093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4">
    <w:name w:val="清單段落 字元"/>
    <w:aliases w:val="清單段落a 字元,一 字元,lp1 字元,FooterText 字元,numbered 字元,Paragraphe de liste1 字元,內文標題 字元,1.1.1.1清單段落 字元,標題 (4) 字元,(二) 字元,列點 字元,1.1 字元,表格文 字元,Bullet List 字元,Colorful List - Accent 11 字元,Bulletr List Paragraph 字元,列出段落 字元,列出段落1 字元,List Paragraph2 字元"/>
    <w:link w:val="a3"/>
    <w:uiPriority w:val="34"/>
    <w:qFormat/>
    <w:rsid w:val="00700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0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0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3159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2A2A2A"/>
                        <w:left w:val="single" w:sz="6" w:space="8" w:color="2A2A2A"/>
                        <w:bottom w:val="single" w:sz="6" w:space="8" w:color="2A2A2A"/>
                        <w:right w:val="single" w:sz="6" w:space="8" w:color="2A2A2A"/>
                      </w:divBdr>
                      <w:divsChild>
                        <w:div w:id="69726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72644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1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h.wikipedia.org/wiki/%E6%9E%97%E9%82%8A%E6%BA%A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h.wikipedia.org/wiki/%E6%BF%95%E5%9C%B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h.wikipedia.org/wiki/%E7%BA%A2%E6%A0%91%E6%9E%9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h.wikipedia.org/wiki/%E6%B5%B7%E8%8C%84%E8%8B%B3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BC748-8623-49FA-A91F-CA7A1798D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92</cp:revision>
  <cp:lastPrinted>2020-12-07T00:41:00Z</cp:lastPrinted>
  <dcterms:created xsi:type="dcterms:W3CDTF">2020-01-16T07:40:00Z</dcterms:created>
  <dcterms:modified xsi:type="dcterms:W3CDTF">2020-12-07T01:04:00Z</dcterms:modified>
</cp:coreProperties>
</file>