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95C" w:rsidRDefault="003B695C" w:rsidP="004B66D0">
      <w:pPr>
        <w:spacing w:line="560" w:lineRule="exact"/>
        <w:jc w:val="center"/>
        <w:rPr>
          <w:rStyle w:val="font0011"/>
          <w:rFonts w:ascii="微軟正黑體" w:eastAsia="微軟正黑體" w:hAnsi="微軟正黑體" w:cs="Times New Roman"/>
          <w:b/>
          <w:bCs/>
          <w:color w:val="0000FF"/>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6" type="#_x0000_t75" alt="開心歡喜" style="position:absolute;left:0;text-align:left;margin-left:146.7pt;margin-top:-15.3pt;width:198.45pt;height:103.15pt;z-index:-251663872;visibility:visible;mso-position-horizontal-relative:margin">
            <v:imagedata r:id="rId7" o:title=""/>
            <w10:wrap anchorx="margin"/>
          </v:shape>
        </w:pict>
      </w:r>
    </w:p>
    <w:p w:rsidR="003B695C" w:rsidRDefault="003B695C" w:rsidP="004B66D0">
      <w:pPr>
        <w:spacing w:line="560" w:lineRule="exact"/>
        <w:jc w:val="center"/>
        <w:rPr>
          <w:rStyle w:val="font0011"/>
          <w:rFonts w:ascii="微軟正黑體" w:eastAsia="微軟正黑體" w:hAnsi="微軟正黑體" w:cs="Times New Roman"/>
          <w:b/>
          <w:bCs/>
          <w:color w:val="0000FF"/>
          <w:sz w:val="40"/>
          <w:szCs w:val="40"/>
        </w:rPr>
      </w:pPr>
    </w:p>
    <w:p w:rsidR="003B695C" w:rsidRDefault="003B695C" w:rsidP="004B66D0">
      <w:pPr>
        <w:spacing w:line="560" w:lineRule="exact"/>
        <w:jc w:val="center"/>
        <w:rPr>
          <w:rStyle w:val="font0011"/>
          <w:rFonts w:ascii="微軟正黑體" w:eastAsia="微軟正黑體" w:hAnsi="微軟正黑體" w:cs="Times New Roman"/>
          <w:b/>
          <w:bCs/>
          <w:color w:val="0000FF"/>
          <w:sz w:val="40"/>
          <w:szCs w:val="40"/>
        </w:rPr>
      </w:pPr>
    </w:p>
    <w:p w:rsidR="003B695C" w:rsidRDefault="003B695C" w:rsidP="004B66D0">
      <w:pPr>
        <w:spacing w:line="560" w:lineRule="exact"/>
        <w:jc w:val="center"/>
        <w:rPr>
          <w:rStyle w:val="font0011"/>
          <w:rFonts w:ascii="微軟正黑體" w:eastAsia="微軟正黑體" w:hAnsi="微軟正黑體" w:cs="Times New Roman"/>
          <w:b/>
          <w:bCs/>
          <w:color w:val="0000FF"/>
          <w:sz w:val="40"/>
          <w:szCs w:val="40"/>
        </w:rPr>
      </w:pPr>
      <w:r w:rsidRPr="00290196">
        <w:rPr>
          <w:rStyle w:val="font0011"/>
          <w:rFonts w:ascii="微軟正黑體" w:eastAsia="微軟正黑體" w:hAnsi="微軟正黑體" w:cs="微軟正黑體" w:hint="eastAsia"/>
          <w:b/>
          <w:bCs/>
          <w:color w:val="0000FF"/>
          <w:sz w:val="40"/>
          <w:szCs w:val="40"/>
        </w:rPr>
        <w:t>東北漠河</w:t>
      </w:r>
      <w:r w:rsidRPr="00991810">
        <w:rPr>
          <w:rStyle w:val="font0011"/>
          <w:rFonts w:ascii="微軟正黑體" w:eastAsia="微軟正黑體" w:hAnsi="微軟正黑體" w:cs="微軟正黑體" w:hint="eastAsia"/>
          <w:b/>
          <w:bCs/>
          <w:color w:val="0000FF"/>
          <w:sz w:val="40"/>
          <w:szCs w:val="40"/>
        </w:rPr>
        <w:t>北極村</w:t>
      </w:r>
      <w:r w:rsidRPr="00991810">
        <w:rPr>
          <w:rStyle w:val="font0011"/>
          <w:rFonts w:ascii="微軟正黑體" w:eastAsia="微軟正黑體" w:hAnsi="微軟正黑體" w:cs="微軟正黑體"/>
          <w:b/>
          <w:bCs/>
          <w:color w:val="0000FF"/>
          <w:sz w:val="40"/>
          <w:szCs w:val="40"/>
        </w:rPr>
        <w:t>.</w:t>
      </w:r>
      <w:r w:rsidRPr="00991810">
        <w:rPr>
          <w:rStyle w:val="font0011"/>
          <w:rFonts w:ascii="微軟正黑體" w:eastAsia="微軟正黑體" w:hAnsi="微軟正黑體" w:cs="微軟正黑體" w:hint="eastAsia"/>
          <w:b/>
          <w:bCs/>
          <w:color w:val="0000FF"/>
          <w:sz w:val="40"/>
          <w:szCs w:val="40"/>
        </w:rPr>
        <w:t>五大連池</w:t>
      </w:r>
      <w:r w:rsidRPr="00991810">
        <w:rPr>
          <w:rStyle w:val="font0011"/>
          <w:rFonts w:ascii="微軟正黑體" w:eastAsia="微軟正黑體" w:hAnsi="微軟正黑體" w:cs="微軟正黑體"/>
          <w:b/>
          <w:bCs/>
          <w:color w:val="0000FF"/>
          <w:sz w:val="40"/>
          <w:szCs w:val="40"/>
        </w:rPr>
        <w:t>.</w:t>
      </w:r>
      <w:r w:rsidRPr="00991810">
        <w:rPr>
          <w:rStyle w:val="font0011"/>
          <w:rFonts w:ascii="微軟正黑體" w:eastAsia="微軟正黑體" w:hAnsi="微軟正黑體" w:cs="微軟正黑體" w:hint="eastAsia"/>
          <w:b/>
          <w:bCs/>
          <w:color w:val="0000FF"/>
          <w:sz w:val="40"/>
          <w:szCs w:val="40"/>
        </w:rPr>
        <w:t>大興安嶺</w:t>
      </w:r>
      <w:r w:rsidRPr="00991810">
        <w:rPr>
          <w:rStyle w:val="font0011"/>
          <w:rFonts w:ascii="微軟正黑體" w:eastAsia="微軟正黑體" w:hAnsi="微軟正黑體" w:cs="微軟正黑體"/>
          <w:b/>
          <w:bCs/>
          <w:color w:val="0000FF"/>
          <w:sz w:val="40"/>
          <w:szCs w:val="40"/>
        </w:rPr>
        <w:t>.</w:t>
      </w:r>
      <w:r>
        <w:rPr>
          <w:rStyle w:val="font0011"/>
          <w:rFonts w:ascii="微軟正黑體" w:eastAsia="微軟正黑體" w:hAnsi="微軟正黑體" w:cs="微軟正黑體" w:hint="eastAsia"/>
          <w:b/>
          <w:bCs/>
          <w:color w:val="0000FF"/>
          <w:sz w:val="40"/>
          <w:szCs w:val="40"/>
        </w:rPr>
        <w:t>東蒙</w:t>
      </w:r>
      <w:r w:rsidRPr="00991810">
        <w:rPr>
          <w:rStyle w:val="font0011"/>
          <w:rFonts w:ascii="微軟正黑體" w:eastAsia="微軟正黑體" w:hAnsi="微軟正黑體" w:cs="微軟正黑體" w:hint="eastAsia"/>
          <w:b/>
          <w:bCs/>
          <w:color w:val="0000FF"/>
          <w:sz w:val="40"/>
          <w:szCs w:val="40"/>
        </w:rPr>
        <w:t>呼倫貝爾草原</w:t>
      </w:r>
      <w:r w:rsidRPr="00991810">
        <w:rPr>
          <w:rStyle w:val="font0011"/>
          <w:rFonts w:ascii="微軟正黑體" w:eastAsia="微軟正黑體" w:hAnsi="微軟正黑體" w:cs="微軟正黑體"/>
          <w:b/>
          <w:bCs/>
          <w:color w:val="0000FF"/>
          <w:sz w:val="40"/>
          <w:szCs w:val="40"/>
        </w:rPr>
        <w:t>.</w:t>
      </w:r>
      <w:r>
        <w:rPr>
          <w:rStyle w:val="font0011"/>
          <w:rFonts w:ascii="微軟正黑體" w:eastAsia="微軟正黑體" w:hAnsi="微軟正黑體" w:cs="微軟正黑體" w:hint="eastAsia"/>
          <w:b/>
          <w:bCs/>
          <w:color w:val="0000FF"/>
          <w:sz w:val="40"/>
          <w:szCs w:val="40"/>
        </w:rPr>
        <w:t>滿州里</w:t>
      </w:r>
      <w:r>
        <w:rPr>
          <w:rStyle w:val="font0011"/>
          <w:rFonts w:ascii="微軟正黑體" w:eastAsia="微軟正黑體" w:hAnsi="微軟正黑體" w:cs="微軟正黑體"/>
          <w:b/>
          <w:bCs/>
          <w:color w:val="0000FF"/>
          <w:sz w:val="40"/>
          <w:szCs w:val="40"/>
        </w:rPr>
        <w:t>.</w:t>
      </w:r>
      <w:r>
        <w:rPr>
          <w:rStyle w:val="font0011"/>
          <w:rFonts w:ascii="微軟正黑體" w:eastAsia="微軟正黑體" w:hAnsi="微軟正黑體" w:cs="微軟正黑體" w:hint="eastAsia"/>
          <w:b/>
          <w:bCs/>
          <w:color w:val="0000FF"/>
          <w:sz w:val="40"/>
          <w:szCs w:val="40"/>
        </w:rPr>
        <w:t>海拉爾</w:t>
      </w:r>
      <w:r w:rsidRPr="00290196">
        <w:rPr>
          <w:rStyle w:val="font0011"/>
          <w:rFonts w:ascii="微軟正黑體" w:eastAsia="微軟正黑體" w:hAnsi="微軟正黑體" w:cs="微軟正黑體" w:hint="eastAsia"/>
          <w:b/>
          <w:bCs/>
          <w:color w:val="0000FF"/>
          <w:sz w:val="40"/>
          <w:szCs w:val="40"/>
        </w:rPr>
        <w:t>單飛</w:t>
      </w:r>
      <w:r>
        <w:rPr>
          <w:rStyle w:val="font0011"/>
          <w:rFonts w:ascii="微軟正黑體" w:eastAsia="微軟正黑體" w:hAnsi="微軟正黑體" w:cs="微軟正黑體" w:hint="eastAsia"/>
          <w:b/>
          <w:bCs/>
          <w:color w:val="0000FF"/>
          <w:sz w:val="40"/>
          <w:szCs w:val="40"/>
        </w:rPr>
        <w:t>全覽</w:t>
      </w:r>
      <w:r w:rsidRPr="00290196">
        <w:rPr>
          <w:rStyle w:val="font0011"/>
          <w:rFonts w:ascii="微軟正黑體" w:eastAsia="微軟正黑體" w:hAnsi="微軟正黑體" w:cs="微軟正黑體"/>
          <w:b/>
          <w:bCs/>
          <w:color w:val="0000FF"/>
          <w:sz w:val="40"/>
          <w:szCs w:val="40"/>
        </w:rPr>
        <w:t>12</w:t>
      </w:r>
      <w:r w:rsidRPr="00290196">
        <w:rPr>
          <w:rStyle w:val="font0011"/>
          <w:rFonts w:ascii="微軟正黑體" w:eastAsia="微軟正黑體" w:hAnsi="微軟正黑體" w:cs="微軟正黑體" w:hint="eastAsia"/>
          <w:b/>
          <w:bCs/>
          <w:color w:val="0000FF"/>
          <w:sz w:val="40"/>
          <w:szCs w:val="40"/>
        </w:rPr>
        <w:t>日</w:t>
      </w:r>
    </w:p>
    <w:p w:rsidR="003B695C" w:rsidRDefault="003B695C" w:rsidP="00673818">
      <w:pPr>
        <w:spacing w:line="560" w:lineRule="exact"/>
        <w:rPr>
          <w:rStyle w:val="font0011"/>
          <w:rFonts w:ascii="微軟正黑體" w:eastAsia="微軟正黑體" w:hAnsi="微軟正黑體" w:cs="Times New Roman"/>
          <w:b/>
          <w:bCs/>
          <w:color w:val="0000FF"/>
          <w:sz w:val="40"/>
          <w:szCs w:val="40"/>
        </w:rPr>
      </w:pPr>
      <w:r w:rsidRPr="00656D41">
        <w:rPr>
          <w:noProof/>
        </w:rPr>
        <w:pict>
          <v:shape id="imgBar1" o:spid="_x0000_i1025" type="#_x0000_t75" alt="http://www.travel4u.com.tw/oversea/images/bar1.jpg" style="width:522.75pt;height:25.5pt;visibility:visible">
            <v:imagedata r:id="rId8" o:title=""/>
          </v:shape>
        </w:pict>
      </w:r>
    </w:p>
    <w:p w:rsidR="003B695C" w:rsidRDefault="003B695C" w:rsidP="00673818">
      <w:pPr>
        <w:spacing w:line="340" w:lineRule="exact"/>
        <w:jc w:val="center"/>
        <w:rPr>
          <w:rStyle w:val="font0011"/>
          <w:rFonts w:ascii="微軟正黑體" w:eastAsia="微軟正黑體" w:hAnsi="微軟正黑體" w:cs="Times New Roman"/>
          <w:b/>
          <w:bCs/>
          <w:color w:val="0000FF"/>
          <w:sz w:val="22"/>
          <w:szCs w:val="22"/>
        </w:rPr>
      </w:pPr>
      <w:r>
        <w:rPr>
          <w:rStyle w:val="font0011"/>
          <w:rFonts w:ascii="微軟正黑體" w:eastAsia="微軟正黑體" w:hAnsi="微軟正黑體" w:cs="微軟正黑體" w:hint="eastAsia"/>
          <w:b/>
          <w:bCs/>
          <w:color w:val="0000FF"/>
          <w:sz w:val="22"/>
          <w:szCs w:val="22"/>
        </w:rPr>
        <w:t>特別安排內陸哈爾濱飛</w:t>
      </w:r>
      <w:r w:rsidRPr="00673818">
        <w:rPr>
          <w:rStyle w:val="font0011"/>
          <w:rFonts w:ascii="微軟正黑體" w:eastAsia="微軟正黑體" w:hAnsi="微軟正黑體" w:cs="微軟正黑體" w:hint="eastAsia"/>
          <w:b/>
          <w:bCs/>
          <w:color w:val="0000FF"/>
          <w:sz w:val="22"/>
          <w:szCs w:val="22"/>
        </w:rPr>
        <w:t>至中國最北的城市～漠河北極村、內蒙的的呼倫貝爾大草原、大興安嶺多樣生態森林、在鶴鄉齊齊哈爾蘆葦裡蕩裏穿梭觀賞各型鳥類、火山博物館五大連池五個相連的火山堰塞湖、滿洲里市中俄邊</w:t>
      </w:r>
    </w:p>
    <w:p w:rsidR="003B695C" w:rsidRPr="00290196" w:rsidRDefault="003B695C" w:rsidP="00A52B06">
      <w:pPr>
        <w:spacing w:line="340" w:lineRule="exact"/>
        <w:rPr>
          <w:rStyle w:val="font0011"/>
          <w:rFonts w:ascii="微軟正黑體" w:eastAsia="微軟正黑體" w:hAnsi="微軟正黑體" w:cs="Times New Roman"/>
          <w:b/>
          <w:bCs/>
          <w:color w:val="0000FF"/>
          <w:sz w:val="40"/>
          <w:szCs w:val="40"/>
        </w:rPr>
      </w:pPr>
      <w:r w:rsidRPr="00673818">
        <w:rPr>
          <w:rStyle w:val="font0011"/>
          <w:rFonts w:ascii="微軟正黑體" w:eastAsia="微軟正黑體" w:hAnsi="微軟正黑體" w:cs="微軟正黑體" w:hint="eastAsia"/>
          <w:b/>
          <w:bCs/>
          <w:color w:val="0000FF"/>
          <w:sz w:val="22"/>
          <w:szCs w:val="22"/>
        </w:rPr>
        <w:t>境的國門景區</w:t>
      </w:r>
      <w:r>
        <w:rPr>
          <w:rStyle w:val="font0011"/>
          <w:rFonts w:ascii="微軟正黑體" w:eastAsia="微軟正黑體" w:hAnsi="微軟正黑體" w:cs="微軟正黑體"/>
          <w:b/>
          <w:bCs/>
          <w:color w:val="0000FF"/>
          <w:sz w:val="22"/>
          <w:szCs w:val="22"/>
        </w:rPr>
        <w:t>!</w:t>
      </w:r>
    </w:p>
    <w:p w:rsidR="003B695C" w:rsidRPr="00CA7AA8" w:rsidRDefault="003B695C" w:rsidP="00290196">
      <w:pPr>
        <w:widowControl/>
        <w:shd w:val="clear" w:color="auto" w:fill="FFFFFF"/>
        <w:spacing w:line="300" w:lineRule="atLeast"/>
        <w:rPr>
          <w:rFonts w:ascii="微軟正黑體" w:eastAsia="微軟正黑體" w:hAnsi="微軟正黑體"/>
          <w:color w:val="707070"/>
          <w:kern w:val="0"/>
          <w:sz w:val="23"/>
          <w:szCs w:val="23"/>
        </w:rPr>
      </w:pPr>
      <w:r w:rsidRPr="0063242D">
        <w:rPr>
          <w:rFonts w:ascii="微軟正黑體" w:eastAsia="微軟正黑體" w:hAnsi="微軟正黑體"/>
          <w:noProof/>
          <w:color w:val="707070"/>
          <w:kern w:val="0"/>
          <w:sz w:val="23"/>
          <w:szCs w:val="23"/>
        </w:rPr>
        <w:pict>
          <v:shape id="圖片 30" o:spid="_x0000_i1026" type="#_x0000_t75" alt="http://hsihungintranet.ittms.com.tw/intranet/upload_html_data/images/1060/hulunbeir.jpg" style="width:534pt;height:256.5pt;visibility:visible">
            <v:imagedata r:id="rId9" o:title=""/>
          </v:shape>
        </w:pict>
      </w:r>
    </w:p>
    <w:p w:rsidR="003B695C" w:rsidRDefault="003B695C" w:rsidP="007C0BE5">
      <w:pPr>
        <w:pStyle w:val="PlainText"/>
        <w:ind w:leftChars="-10" w:left="31680" w:hangingChars="6" w:firstLine="31680"/>
        <w:rPr>
          <w:rFonts w:ascii="微軟正黑體" w:eastAsia="微軟正黑體" w:hAnsi="微軟正黑體" w:cs="Times New Roman"/>
          <w:b/>
          <w:bCs/>
          <w:color w:val="000000"/>
          <w:sz w:val="28"/>
          <w:szCs w:val="28"/>
        </w:rPr>
      </w:pPr>
      <w:r w:rsidRPr="0063242D">
        <w:rPr>
          <w:rFonts w:ascii="新細明體" w:eastAsia="新細明體" w:cs="Times New Roman"/>
          <w:b/>
          <w:bCs/>
          <w:noProof/>
          <w:color w:val="0000FF"/>
          <w:kern w:val="0"/>
        </w:rPr>
        <w:pict>
          <v:shape id="圖片 20" o:spid="_x0000_i1027" type="#_x0000_t75" alt="http://intranet.travel4u.com.tw/eWeb_t4u/IMGDB/000002/001375/001505/00034646.JPG" style="width:541.5pt;height:251.25pt;visibility:visible">
            <v:imagedata r:id="rId10" o:title=""/>
          </v:shape>
        </w:pict>
      </w:r>
    </w:p>
    <w:p w:rsidR="003B695C" w:rsidRDefault="003B695C" w:rsidP="00290196">
      <w:pPr>
        <w:widowControl/>
        <w:spacing w:line="360" w:lineRule="atLeast"/>
        <w:rPr>
          <w:rFonts w:ascii="新細明體"/>
          <w:color w:val="333333"/>
          <w:kern w:val="0"/>
          <w:sz w:val="20"/>
          <w:szCs w:val="20"/>
        </w:rPr>
      </w:pPr>
      <w:r>
        <w:rPr>
          <w:noProof/>
        </w:rPr>
        <w:pict>
          <v:shape id="圖片 4" o:spid="_x0000_s1027" type="#_x0000_t75" style="position:absolute;margin-left:-7.75pt;margin-top:582.5pt;width:532.5pt;height:173.25pt;z-index:251659776;visibility:visible;mso-position-horizontal-relative:margin;mso-position-vertical-relative:margin">
            <v:imagedata r:id="rId11" o:title=""/>
            <w10:wrap type="square" anchorx="margin" anchory="margin"/>
          </v:shape>
        </w:pict>
      </w:r>
      <w:r>
        <w:rPr>
          <w:noProof/>
        </w:rPr>
        <w:pict>
          <v:shape id="圖片 21" o:spid="_x0000_s1028" type="#_x0000_t75" alt="http://intranet.travel4u.com.tw/eWeb_t4u/IMGDB/001512/001648/001649/00038942.jpg" style="position:absolute;margin-left:-4pt;margin-top:184.2pt;width:528.75pt;height:224.25pt;z-index:251655680;visibility:visible;mso-position-horizontal-relative:margin;mso-position-vertical-relative:margin">
            <v:imagedata r:id="rId12" o:title=""/>
            <w10:wrap type="square" anchorx="margin" anchory="margin"/>
          </v:shape>
        </w:pict>
      </w:r>
      <w:r>
        <w:rPr>
          <w:noProof/>
        </w:rPr>
        <w:pict>
          <v:shape id="圖片 19" o:spid="_x0000_s1029" type="#_x0000_t75" alt="http://intranet.travel4u.com.tw/eWeb_t4u/IMGDB/001512/001648/001649/00043283.jpg" style="position:absolute;margin-left:-8.5pt;margin-top:408.5pt;width:532.5pt;height:174pt;z-index:251654656;visibility:visible;mso-position-horizontal-relative:margin;mso-position-vertical-relative:margin">
            <v:imagedata r:id="rId13" o:title=""/>
            <w10:wrap type="square" anchorx="margin" anchory="margin"/>
          </v:shape>
        </w:pict>
      </w:r>
      <w:r>
        <w:rPr>
          <w:noProof/>
        </w:rPr>
        <w:pict>
          <v:shape id="圖片 9" o:spid="_x0000_s1030" type="#_x0000_t75" alt="http://intranet.travel4u.com.tw/eWeb_t4u/IMGDB/001512/001648/001649/00038954.jpg" style="position:absolute;margin-left:-4pt;margin-top:4.25pt;width:528pt;height:184.5pt;z-index:251653632;visibility:visible;mso-position-horizontal-relative:margin;mso-position-vertical-relative:margin">
            <v:imagedata r:id="rId14" o:title=""/>
            <w10:wrap type="square" anchorx="margin" anchory="margin"/>
          </v:shape>
        </w:pict>
      </w:r>
    </w:p>
    <w:p w:rsidR="003B695C" w:rsidRDefault="003B695C" w:rsidP="004D02E9">
      <w:pPr>
        <w:widowControl/>
        <w:spacing w:before="100" w:beforeAutospacing="1" w:after="100" w:afterAutospacing="1" w:line="320" w:lineRule="exact"/>
        <w:rPr>
          <w:rFonts w:ascii="Arial Black" w:eastAsia="微軟正黑體" w:hAnsi="Arial Black"/>
          <w:b/>
          <w:bCs/>
          <w:color w:val="333333"/>
          <w:kern w:val="0"/>
        </w:rPr>
      </w:pPr>
      <w:r>
        <w:rPr>
          <w:noProof/>
        </w:rPr>
        <w:pict>
          <v:shape id="圖片 39" o:spid="_x0000_s1031" type="#_x0000_t75" alt="http://intranet.travel4u.com.tw/eWeb_t4u/IMGDB/000002/001067/00023239.JPG" style="position:absolute;margin-left:-5.5pt;margin-top:356.75pt;width:535.5pt;height:19.5pt;z-index:251657728;visibility:visible;mso-position-horizontal-relative:margin;mso-position-vertical-relative:margin">
            <v:imagedata r:id="rId15" o:title=""/>
            <w10:wrap type="square" anchorx="margin" anchory="margin"/>
          </v:shape>
        </w:pict>
      </w:r>
      <w:r>
        <w:rPr>
          <w:noProof/>
        </w:rPr>
        <w:pict>
          <v:shape id="圖片 40" o:spid="_x0000_s1032" type="#_x0000_t75" alt="http://intranet.travel4u.com.tw/eWeb_t4u/IMGDB/001512/001648/001649/00043281.jpg" style="position:absolute;margin-left:2pt;margin-top:151.25pt;width:527.2pt;height:193.5pt;z-index:251658752;visibility:visible;mso-position-horizontal-relative:margin;mso-position-vertical-relative:margin">
            <v:imagedata r:id="rId16" o:title=""/>
            <w10:wrap type="square" anchorx="margin" anchory="margin"/>
          </v:shape>
        </w:pict>
      </w:r>
      <w:r>
        <w:rPr>
          <w:noProof/>
        </w:rPr>
        <w:pict>
          <v:shape id="圖片 37" o:spid="_x0000_s1033" type="#_x0000_t75" alt="http://intranet.travel4u.com.tw/eWeb_t4u/IMGDB/001512/001648/001649/00038945.JPG" style="position:absolute;margin-left:-.25pt;margin-top:1.25pt;width:528.75pt;height:150pt;z-index:251656704;visibility:visible;mso-position-horizontal-relative:margin;mso-position-vertical-relative:margin">
            <v:imagedata r:id="rId17" o:title=""/>
            <w10:wrap type="square" anchorx="margin" anchory="margin"/>
          </v:shape>
        </w:pict>
      </w:r>
      <w:r w:rsidRPr="00B5148C">
        <w:rPr>
          <w:rFonts w:ascii="Arial Black" w:eastAsia="微軟正黑體" w:hAnsi="Arial Black" w:cs="微軟正黑體" w:hint="eastAsia"/>
          <w:b/>
          <w:bCs/>
          <w:color w:val="333333"/>
          <w:kern w:val="0"/>
        </w:rPr>
        <w:t>哈爾濱</w:t>
      </w:r>
      <w:r w:rsidRPr="00B5148C">
        <w:rPr>
          <w:rFonts w:ascii="Arial Black" w:eastAsia="微軟正黑體" w:hAnsi="Arial Black" w:cs="Arial Black"/>
          <w:b/>
          <w:bCs/>
          <w:color w:val="333333"/>
          <w:kern w:val="0"/>
        </w:rPr>
        <w:t xml:space="preserve">: </w:t>
      </w:r>
      <w:r w:rsidRPr="00342CFC">
        <w:rPr>
          <w:rFonts w:ascii="Arial Black" w:eastAsia="微軟正黑體" w:hAnsi="Arial Black" w:cs="微軟正黑體" w:hint="eastAsia"/>
          <w:b/>
          <w:bCs/>
          <w:color w:val="333333"/>
          <w:kern w:val="0"/>
        </w:rPr>
        <w:t>百年張包舖</w:t>
      </w:r>
      <w:r w:rsidRPr="00B5148C">
        <w:rPr>
          <w:rFonts w:ascii="Arial Black" w:eastAsia="微軟正黑體" w:hAnsi="Arial Black" w:cs="Arial Black"/>
          <w:b/>
          <w:bCs/>
          <w:color w:val="333333"/>
          <w:kern w:val="0"/>
        </w:rPr>
        <w:t xml:space="preserve"> RMB60+</w:t>
      </w:r>
      <w:r w:rsidRPr="00B5148C">
        <w:rPr>
          <w:rFonts w:ascii="Arial Black" w:eastAsia="微軟正黑體" w:hAnsi="Arial Black" w:cs="微軟正黑體" w:hint="eastAsia"/>
          <w:b/>
          <w:bCs/>
          <w:color w:val="333333"/>
          <w:kern w:val="0"/>
        </w:rPr>
        <w:t>糧良囤風味</w:t>
      </w:r>
      <w:r w:rsidRPr="00B5148C">
        <w:rPr>
          <w:rFonts w:ascii="Arial Black" w:eastAsia="微軟正黑體" w:hAnsi="Arial Black" w:cs="Arial Black"/>
          <w:b/>
          <w:bCs/>
          <w:color w:val="333333"/>
          <w:kern w:val="0"/>
        </w:rPr>
        <w:t xml:space="preserve"> RMB60</w:t>
      </w:r>
    </w:p>
    <w:p w:rsidR="003B695C" w:rsidRPr="00B5148C" w:rsidRDefault="003B695C" w:rsidP="004D02E9">
      <w:pPr>
        <w:widowControl/>
        <w:spacing w:before="100" w:beforeAutospacing="1" w:after="100" w:afterAutospacing="1" w:line="320" w:lineRule="exact"/>
        <w:rPr>
          <w:rFonts w:ascii="Arial Black" w:eastAsia="微軟正黑體" w:hAnsi="Arial Black" w:cs="Arial Black"/>
          <w:b/>
          <w:bCs/>
          <w:color w:val="333333"/>
          <w:kern w:val="0"/>
        </w:rPr>
      </w:pPr>
      <w:r w:rsidRPr="00B5148C">
        <w:rPr>
          <w:rFonts w:ascii="Arial Black" w:eastAsia="微軟正黑體" w:hAnsi="Arial Black" w:cs="微軟正黑體" w:hint="eastAsia"/>
          <w:b/>
          <w:bCs/>
          <w:color w:val="333333"/>
          <w:kern w:val="0"/>
        </w:rPr>
        <w:t>五大連池</w:t>
      </w:r>
      <w:r w:rsidRPr="00B5148C">
        <w:rPr>
          <w:rFonts w:ascii="Arial Black" w:eastAsia="微軟正黑體" w:hAnsi="Arial Black" w:cs="Arial Black"/>
          <w:b/>
          <w:bCs/>
          <w:color w:val="333333"/>
          <w:kern w:val="0"/>
        </w:rPr>
        <w:t xml:space="preserve">: </w:t>
      </w:r>
      <w:r w:rsidRPr="00342CFC">
        <w:rPr>
          <w:rFonts w:ascii="Arial Black" w:eastAsia="微軟正黑體" w:hAnsi="Arial Black" w:cs="微軟正黑體" w:hint="eastAsia"/>
          <w:b/>
          <w:bCs/>
          <w:color w:val="333333"/>
          <w:kern w:val="0"/>
        </w:rPr>
        <w:t>礦泉魚宴</w:t>
      </w:r>
      <w:r w:rsidRPr="00B5148C">
        <w:rPr>
          <w:rFonts w:ascii="Arial Black" w:eastAsia="微軟正黑體" w:hAnsi="Arial Black" w:cs="Arial Black"/>
          <w:b/>
          <w:bCs/>
          <w:color w:val="333333"/>
          <w:kern w:val="0"/>
        </w:rPr>
        <w:t>RMB6</w:t>
      </w:r>
      <w:r w:rsidRPr="00342CFC">
        <w:rPr>
          <w:rFonts w:ascii="Arial Black" w:eastAsia="微軟正黑體" w:hAnsi="Arial Black" w:cs="Arial Black"/>
          <w:b/>
          <w:bCs/>
          <w:color w:val="333333"/>
          <w:kern w:val="0"/>
        </w:rPr>
        <w:t>0</w:t>
      </w:r>
      <w:r w:rsidRPr="00B5148C">
        <w:rPr>
          <w:rFonts w:ascii="Arial Black" w:eastAsia="微軟正黑體" w:hAnsi="Arial Black" w:cs="Arial Black"/>
          <w:b/>
          <w:bCs/>
          <w:color w:val="333333"/>
          <w:kern w:val="0"/>
        </w:rPr>
        <w:t>+</w:t>
      </w:r>
      <w:r w:rsidRPr="00342CFC">
        <w:rPr>
          <w:rFonts w:ascii="Arial Black" w:eastAsia="微軟正黑體" w:hAnsi="Arial Black" w:cs="微軟正黑體" w:hint="eastAsia"/>
          <w:b/>
          <w:bCs/>
          <w:color w:val="333333"/>
          <w:kern w:val="0"/>
        </w:rPr>
        <w:t>礦泉魚宴</w:t>
      </w:r>
      <w:r w:rsidRPr="00B5148C">
        <w:rPr>
          <w:rFonts w:ascii="Arial Black" w:eastAsia="微軟正黑體" w:hAnsi="Arial Black" w:cs="Arial Black"/>
          <w:b/>
          <w:bCs/>
          <w:color w:val="333333"/>
          <w:kern w:val="0"/>
        </w:rPr>
        <w:t>RMB60</w:t>
      </w:r>
    </w:p>
    <w:p w:rsidR="003B695C" w:rsidRPr="00B5148C" w:rsidRDefault="003B695C" w:rsidP="004D02E9">
      <w:pPr>
        <w:widowControl/>
        <w:spacing w:before="100" w:beforeAutospacing="1" w:after="100" w:afterAutospacing="1" w:line="320" w:lineRule="exact"/>
        <w:rPr>
          <w:rFonts w:ascii="Arial Black" w:eastAsia="微軟正黑體" w:hAnsi="Arial Black" w:cs="Arial Black"/>
          <w:b/>
          <w:bCs/>
          <w:color w:val="333333"/>
          <w:kern w:val="0"/>
        </w:rPr>
      </w:pPr>
      <w:r w:rsidRPr="00B5148C">
        <w:rPr>
          <w:rFonts w:ascii="Arial Black" w:eastAsia="微軟正黑體" w:hAnsi="Arial Black" w:cs="微軟正黑體" w:hint="eastAsia"/>
          <w:b/>
          <w:bCs/>
          <w:color w:val="333333"/>
          <w:kern w:val="0"/>
        </w:rPr>
        <w:t>齊齊哈爾</w:t>
      </w:r>
      <w:r w:rsidRPr="00B5148C">
        <w:rPr>
          <w:rFonts w:ascii="Arial Black" w:eastAsia="微軟正黑體" w:hAnsi="Arial Black" w:cs="Arial Black"/>
          <w:b/>
          <w:bCs/>
          <w:color w:val="333333"/>
          <w:kern w:val="0"/>
        </w:rPr>
        <w:t xml:space="preserve">: </w:t>
      </w:r>
      <w:r w:rsidRPr="00B5148C">
        <w:rPr>
          <w:rFonts w:ascii="Arial Black" w:eastAsia="微軟正黑體" w:hAnsi="Arial Black" w:cs="微軟正黑體" w:hint="eastAsia"/>
          <w:b/>
          <w:bCs/>
          <w:color w:val="333333"/>
          <w:kern w:val="0"/>
        </w:rPr>
        <w:t>韓式</w:t>
      </w:r>
      <w:r w:rsidRPr="00342CFC">
        <w:rPr>
          <w:rFonts w:ascii="Arial Black" w:eastAsia="微軟正黑體" w:hAnsi="Arial Black" w:cs="微軟正黑體" w:hint="eastAsia"/>
          <w:b/>
          <w:bCs/>
          <w:color w:val="333333"/>
          <w:kern w:val="0"/>
        </w:rPr>
        <w:t>烤肉風味</w:t>
      </w:r>
      <w:r w:rsidRPr="00B5148C">
        <w:rPr>
          <w:rFonts w:ascii="Arial Black" w:eastAsia="微軟正黑體" w:hAnsi="Arial Black" w:cs="Arial Black"/>
          <w:b/>
          <w:bCs/>
          <w:color w:val="333333"/>
          <w:kern w:val="0"/>
        </w:rPr>
        <w:t>RMB6</w:t>
      </w:r>
      <w:r w:rsidRPr="00342CFC">
        <w:rPr>
          <w:rFonts w:ascii="Arial Black" w:eastAsia="微軟正黑體" w:hAnsi="Arial Black" w:cs="Arial Black"/>
          <w:b/>
          <w:bCs/>
          <w:color w:val="333333"/>
          <w:kern w:val="0"/>
        </w:rPr>
        <w:t>0</w:t>
      </w:r>
      <w:r w:rsidRPr="00B5148C">
        <w:rPr>
          <w:rFonts w:ascii="Arial Black" w:eastAsia="微軟正黑體" w:hAnsi="Arial Black" w:cs="微軟正黑體" w:hint="eastAsia"/>
          <w:b/>
          <w:bCs/>
          <w:color w:val="333333"/>
          <w:kern w:val="0"/>
        </w:rPr>
        <w:t>海拉爾</w:t>
      </w:r>
      <w:r w:rsidRPr="00B5148C">
        <w:rPr>
          <w:rFonts w:ascii="Arial Black" w:eastAsia="微軟正黑體" w:hAnsi="Arial Black" w:cs="Arial Black"/>
          <w:b/>
          <w:bCs/>
          <w:color w:val="333333"/>
          <w:kern w:val="0"/>
        </w:rPr>
        <w:t xml:space="preserve">: </w:t>
      </w:r>
      <w:r w:rsidRPr="00B5148C">
        <w:rPr>
          <w:rFonts w:ascii="Arial Black" w:eastAsia="微軟正黑體" w:hAnsi="Arial Black" w:cs="微軟正黑體" w:hint="eastAsia"/>
          <w:b/>
          <w:bCs/>
          <w:color w:val="333333"/>
          <w:kern w:val="0"/>
        </w:rPr>
        <w:t>內蒙羔羊肉火鍋</w:t>
      </w:r>
      <w:r w:rsidRPr="00B5148C">
        <w:rPr>
          <w:rFonts w:ascii="Arial Black" w:eastAsia="微軟正黑體" w:hAnsi="Arial Black" w:cs="Arial Black"/>
          <w:b/>
          <w:bCs/>
          <w:color w:val="333333"/>
          <w:kern w:val="0"/>
        </w:rPr>
        <w:t>RMB60</w:t>
      </w:r>
    </w:p>
    <w:p w:rsidR="003B695C" w:rsidRPr="00B5148C" w:rsidRDefault="003B695C" w:rsidP="00B5148C">
      <w:pPr>
        <w:widowControl/>
        <w:spacing w:before="100" w:beforeAutospacing="1" w:after="100" w:afterAutospacing="1" w:line="320" w:lineRule="exact"/>
        <w:rPr>
          <w:rFonts w:ascii="Arial Black" w:eastAsia="微軟正黑體" w:hAnsi="Arial Black" w:cs="Arial Black"/>
          <w:b/>
          <w:bCs/>
          <w:color w:val="333333"/>
          <w:kern w:val="0"/>
        </w:rPr>
      </w:pPr>
      <w:r>
        <w:rPr>
          <w:noProof/>
        </w:rPr>
        <w:pict>
          <v:shape id="圖片 42" o:spid="_x0000_s1034" type="#_x0000_t75" alt="描述: http://intranet.travel4u.com.tw/eWeb_t4u/IMGDB/001512/001549/001550/00035276.jpg" style="position:absolute;margin-left:5pt;margin-top:549.5pt;width:525pt;height:54pt;z-index:251661824;visibility:visible;mso-position-horizontal-relative:margin;mso-position-vertical-relative:margin">
            <v:imagedata r:id="rId18" o:title=""/>
            <w10:wrap type="square" anchorx="margin" anchory="margin"/>
          </v:shape>
        </w:pict>
      </w:r>
      <w:r>
        <w:rPr>
          <w:noProof/>
        </w:rPr>
        <w:pict>
          <v:shape id="圖片 16" o:spid="_x0000_s1035" type="#_x0000_t75" alt="http://intranet.travel4u.com.tw/eWeb_t4u/IMGDB/000002/001067/00023243.JPG" style="position:absolute;margin-left:-.35pt;margin-top:513.7pt;width:525pt;height:26.25pt;z-index:251662848;visibility:visible;mso-position-horizontal-relative:margin;mso-position-vertical-relative:margin">
            <v:imagedata r:id="rId19" o:title=""/>
            <w10:wrap type="square" anchorx="margin" anchory="margin"/>
          </v:shape>
        </w:pict>
      </w:r>
      <w:r w:rsidRPr="00B5148C">
        <w:rPr>
          <w:rFonts w:ascii="Arial Black" w:eastAsia="微軟正黑體" w:hAnsi="Arial Black" w:cs="微軟正黑體" w:hint="eastAsia"/>
          <w:b/>
          <w:bCs/>
          <w:color w:val="333333"/>
          <w:kern w:val="0"/>
        </w:rPr>
        <w:t>呼倫貝爾</w:t>
      </w:r>
      <w:r w:rsidRPr="00B5148C">
        <w:rPr>
          <w:rFonts w:ascii="Arial Black" w:eastAsia="微軟正黑體" w:hAnsi="Arial Black" w:cs="Arial Black"/>
          <w:b/>
          <w:bCs/>
          <w:color w:val="333333"/>
          <w:kern w:val="0"/>
        </w:rPr>
        <w:t xml:space="preserve">; </w:t>
      </w:r>
      <w:r w:rsidRPr="00B5148C">
        <w:rPr>
          <w:rFonts w:ascii="Arial Black" w:eastAsia="微軟正黑體" w:hAnsi="Arial Black" w:cs="微軟正黑體" w:hint="eastAsia"/>
          <w:b/>
          <w:bCs/>
          <w:color w:val="333333"/>
          <w:kern w:val="0"/>
        </w:rPr>
        <w:t>草原風味</w:t>
      </w:r>
      <w:r w:rsidRPr="00B5148C">
        <w:rPr>
          <w:rFonts w:ascii="Arial Black" w:eastAsia="微軟正黑體" w:hAnsi="Arial Black" w:cs="Arial Black"/>
          <w:b/>
          <w:bCs/>
          <w:color w:val="333333"/>
          <w:kern w:val="0"/>
        </w:rPr>
        <w:t>+</w:t>
      </w:r>
      <w:r w:rsidRPr="00B5148C">
        <w:rPr>
          <w:rFonts w:ascii="Arial Black" w:eastAsia="微軟正黑體" w:hAnsi="Arial Black" w:cs="微軟正黑體" w:hint="eastAsia"/>
          <w:b/>
          <w:bCs/>
          <w:color w:val="333333"/>
          <w:kern w:val="0"/>
        </w:rPr>
        <w:t>烤羊腿</w:t>
      </w:r>
      <w:r w:rsidRPr="00B5148C">
        <w:rPr>
          <w:rFonts w:ascii="Arial Black" w:eastAsia="微軟正黑體" w:hAnsi="Arial Black" w:cs="Arial Black"/>
          <w:b/>
          <w:bCs/>
          <w:color w:val="333333"/>
          <w:kern w:val="0"/>
        </w:rPr>
        <w:t>RMB70</w:t>
      </w:r>
      <w:r w:rsidRPr="00B5148C">
        <w:rPr>
          <w:rFonts w:ascii="Arial Black" w:eastAsia="微軟正黑體" w:hAnsi="Arial Black" w:cs="微軟正黑體" w:hint="eastAsia"/>
          <w:b/>
          <w:bCs/>
          <w:color w:val="333333"/>
          <w:kern w:val="0"/>
        </w:rPr>
        <w:t>根河</w:t>
      </w:r>
      <w:r w:rsidRPr="00B5148C">
        <w:rPr>
          <w:rFonts w:ascii="Arial Black" w:eastAsia="微軟正黑體" w:hAnsi="Arial Black" w:cs="Arial Black"/>
          <w:b/>
          <w:bCs/>
          <w:color w:val="333333"/>
          <w:kern w:val="0"/>
        </w:rPr>
        <w:t xml:space="preserve">: </w:t>
      </w:r>
      <w:r w:rsidRPr="00B5148C">
        <w:rPr>
          <w:rFonts w:ascii="Arial Black" w:eastAsia="微軟正黑體" w:hAnsi="Arial Black" w:cs="微軟正黑體" w:hint="eastAsia"/>
          <w:b/>
          <w:bCs/>
          <w:color w:val="333333"/>
          <w:kern w:val="0"/>
        </w:rPr>
        <w:t>鐵鍋燉魚</w:t>
      </w:r>
      <w:r w:rsidRPr="00B5148C">
        <w:rPr>
          <w:rFonts w:ascii="Arial Black" w:eastAsia="微軟正黑體" w:hAnsi="Arial Black" w:cs="Arial Black"/>
          <w:b/>
          <w:bCs/>
          <w:color w:val="333333"/>
          <w:kern w:val="0"/>
        </w:rPr>
        <w:t>RMB60</w:t>
      </w:r>
      <w:r w:rsidRPr="00B5148C">
        <w:rPr>
          <w:rFonts w:ascii="Arial Black" w:eastAsia="微軟正黑體" w:hAnsi="Arial Black" w:cs="微軟正黑體" w:hint="eastAsia"/>
          <w:b/>
          <w:bCs/>
          <w:color w:val="333333"/>
          <w:kern w:val="0"/>
        </w:rPr>
        <w:t>漠河</w:t>
      </w:r>
      <w:r w:rsidRPr="00B5148C">
        <w:rPr>
          <w:rFonts w:ascii="Arial Black" w:eastAsia="微軟正黑體" w:hAnsi="Arial Black" w:cs="Arial Black"/>
          <w:b/>
          <w:bCs/>
          <w:color w:val="333333"/>
          <w:kern w:val="0"/>
        </w:rPr>
        <w:t xml:space="preserve">:  </w:t>
      </w:r>
      <w:r w:rsidRPr="00342CFC">
        <w:rPr>
          <w:rFonts w:ascii="Arial Black" w:eastAsia="微軟正黑體" w:hAnsi="Arial Black" w:cs="微軟正黑體" w:hint="eastAsia"/>
          <w:b/>
          <w:bCs/>
          <w:color w:val="333333"/>
          <w:kern w:val="0"/>
        </w:rPr>
        <w:t>黑龍江魚宴</w:t>
      </w:r>
      <w:r w:rsidRPr="00B5148C">
        <w:rPr>
          <w:rFonts w:ascii="Arial Black" w:eastAsia="微軟正黑體" w:hAnsi="Arial Black" w:cs="Arial Black"/>
          <w:b/>
          <w:bCs/>
          <w:color w:val="333333"/>
          <w:kern w:val="0"/>
        </w:rPr>
        <w:t>RMB60</w:t>
      </w:r>
    </w:p>
    <w:p w:rsidR="003B695C" w:rsidRPr="00E061CA" w:rsidRDefault="003B695C" w:rsidP="00E061CA">
      <w:pPr>
        <w:widowControl/>
        <w:spacing w:before="100" w:beforeAutospacing="1" w:after="100" w:afterAutospacing="1" w:line="360" w:lineRule="atLeast"/>
        <w:rPr>
          <w:rFonts w:ascii="微軟正黑體" w:eastAsia="微軟正黑體" w:hAnsi="微軟正黑體"/>
          <w:b/>
          <w:bCs/>
          <w:color w:val="FF0000"/>
          <w:kern w:val="0"/>
          <w:sz w:val="28"/>
          <w:szCs w:val="28"/>
        </w:rPr>
      </w:pPr>
      <w:r w:rsidRPr="00E061CA">
        <w:rPr>
          <w:rFonts w:ascii="微軟正黑體" w:eastAsia="微軟正黑體" w:hAnsi="微軟正黑體" w:cs="微軟正黑體" w:hint="eastAsia"/>
          <w:b/>
          <w:bCs/>
          <w:color w:val="FF0000"/>
          <w:kern w:val="0"/>
          <w:sz w:val="28"/>
          <w:szCs w:val="28"/>
        </w:rPr>
        <w:t>特別贈送</w:t>
      </w:r>
      <w:r w:rsidRPr="00E061CA">
        <w:rPr>
          <w:rFonts w:ascii="微軟正黑體" w:eastAsia="微軟正黑體" w:hAnsi="微軟正黑體" w:cs="微軟正黑體"/>
          <w:b/>
          <w:bCs/>
          <w:color w:val="FF0000"/>
          <w:kern w:val="0"/>
          <w:sz w:val="28"/>
          <w:szCs w:val="28"/>
        </w:rPr>
        <w:t xml:space="preserve">:  </w:t>
      </w:r>
      <w:r w:rsidRPr="00E061CA">
        <w:rPr>
          <w:rFonts w:ascii="微軟正黑體" w:eastAsia="微軟正黑體" w:hAnsi="微軟正黑體" w:cs="微軟正黑體" w:hint="eastAsia"/>
          <w:b/>
          <w:bCs/>
          <w:color w:val="FF0000"/>
          <w:kern w:val="0"/>
          <w:sz w:val="28"/>
          <w:szCs w:val="28"/>
        </w:rPr>
        <w:t>每人每日一瓶礦泉水</w:t>
      </w:r>
    </w:p>
    <w:tbl>
      <w:tblPr>
        <w:tblW w:w="0" w:type="auto"/>
        <w:jc w:val="center"/>
        <w:tblCellSpacing w:w="7" w:type="dxa"/>
        <w:tblBorders>
          <w:top w:val="single" w:sz="6" w:space="0" w:color="auto"/>
          <w:left w:val="single" w:sz="6" w:space="0" w:color="auto"/>
          <w:bottom w:val="single" w:sz="6" w:space="0" w:color="auto"/>
          <w:right w:val="single" w:sz="6" w:space="0" w:color="auto"/>
        </w:tblBorders>
        <w:tblLayout w:type="fixed"/>
        <w:tblCellMar>
          <w:top w:w="60" w:type="dxa"/>
          <w:left w:w="60" w:type="dxa"/>
          <w:bottom w:w="60" w:type="dxa"/>
          <w:right w:w="60" w:type="dxa"/>
        </w:tblCellMar>
        <w:tblLook w:val="0000"/>
      </w:tblPr>
      <w:tblGrid>
        <w:gridCol w:w="3714"/>
        <w:gridCol w:w="1730"/>
        <w:gridCol w:w="1701"/>
        <w:gridCol w:w="1842"/>
        <w:gridCol w:w="1614"/>
      </w:tblGrid>
      <w:tr w:rsidR="003B695C" w:rsidRPr="00172FC6">
        <w:trPr>
          <w:trHeight w:val="190"/>
          <w:tblCellSpacing w:w="7" w:type="dxa"/>
          <w:jc w:val="center"/>
        </w:trPr>
        <w:tc>
          <w:tcPr>
            <w:tcW w:w="3693" w:type="dxa"/>
            <w:tcBorders>
              <w:top w:val="single" w:sz="6" w:space="0" w:color="auto"/>
              <w:left w:val="outset" w:sz="6" w:space="0" w:color="auto"/>
              <w:bottom w:val="outset" w:sz="6" w:space="0" w:color="auto"/>
              <w:right w:val="outset" w:sz="6" w:space="0" w:color="auto"/>
            </w:tcBorders>
            <w:shd w:val="clear" w:color="auto" w:fill="CCFFCC"/>
            <w:vAlign w:val="center"/>
          </w:tcPr>
          <w:p w:rsidR="003B695C" w:rsidRPr="00172FC6" w:rsidRDefault="003B695C" w:rsidP="0041403F">
            <w:pPr>
              <w:widowControl/>
              <w:spacing w:line="400" w:lineRule="exact"/>
              <w:jc w:val="center"/>
              <w:rPr>
                <w:rFonts w:ascii="Arial Black" w:eastAsia="微軟正黑體" w:hAnsi="Arial Black"/>
                <w:b/>
                <w:bCs/>
                <w:color w:val="FF0000"/>
                <w:kern w:val="0"/>
                <w:sz w:val="32"/>
                <w:szCs w:val="32"/>
              </w:rPr>
            </w:pPr>
            <w:r w:rsidRPr="00172FC6">
              <w:rPr>
                <w:rFonts w:ascii="Arial Black" w:eastAsia="微軟正黑體" w:hAnsi="Arial Black" w:cs="微軟正黑體" w:hint="eastAsia"/>
                <w:b/>
                <w:bCs/>
                <w:color w:val="FF0000"/>
                <w:kern w:val="0"/>
                <w:sz w:val="32"/>
                <w:szCs w:val="32"/>
              </w:rPr>
              <w:t>航班</w:t>
            </w:r>
          </w:p>
        </w:tc>
        <w:tc>
          <w:tcPr>
            <w:tcW w:w="1716" w:type="dxa"/>
            <w:tcBorders>
              <w:top w:val="single" w:sz="6" w:space="0" w:color="auto"/>
              <w:left w:val="outset" w:sz="6" w:space="0" w:color="auto"/>
              <w:bottom w:val="outset" w:sz="6" w:space="0" w:color="auto"/>
              <w:right w:val="outset" w:sz="6" w:space="0" w:color="auto"/>
            </w:tcBorders>
            <w:shd w:val="clear" w:color="auto" w:fill="CCFFCC"/>
            <w:vAlign w:val="center"/>
          </w:tcPr>
          <w:p w:rsidR="003B695C" w:rsidRPr="00172FC6" w:rsidRDefault="003B695C" w:rsidP="0041403F">
            <w:pPr>
              <w:widowControl/>
              <w:spacing w:line="400" w:lineRule="exact"/>
              <w:jc w:val="center"/>
              <w:rPr>
                <w:rFonts w:ascii="Arial Black" w:eastAsia="微軟正黑體" w:hAnsi="Arial Black"/>
                <w:b/>
                <w:bCs/>
                <w:color w:val="FF0000"/>
                <w:kern w:val="0"/>
                <w:sz w:val="32"/>
                <w:szCs w:val="32"/>
              </w:rPr>
            </w:pPr>
            <w:r w:rsidRPr="00172FC6">
              <w:rPr>
                <w:rFonts w:ascii="Arial Black" w:eastAsia="微軟正黑體" w:hAnsi="Arial Black" w:cs="微軟正黑體" w:hint="eastAsia"/>
                <w:b/>
                <w:bCs/>
                <w:color w:val="FF0000"/>
                <w:kern w:val="0"/>
                <w:sz w:val="32"/>
                <w:szCs w:val="32"/>
              </w:rPr>
              <w:t>出發地點</w:t>
            </w:r>
          </w:p>
        </w:tc>
        <w:tc>
          <w:tcPr>
            <w:tcW w:w="1687" w:type="dxa"/>
            <w:tcBorders>
              <w:top w:val="single" w:sz="6" w:space="0" w:color="auto"/>
              <w:left w:val="outset" w:sz="6" w:space="0" w:color="auto"/>
              <w:bottom w:val="outset" w:sz="6" w:space="0" w:color="auto"/>
              <w:right w:val="outset" w:sz="6" w:space="0" w:color="auto"/>
            </w:tcBorders>
            <w:shd w:val="clear" w:color="auto" w:fill="CCFFCC"/>
            <w:vAlign w:val="center"/>
          </w:tcPr>
          <w:p w:rsidR="003B695C" w:rsidRPr="00172FC6" w:rsidRDefault="003B695C" w:rsidP="0041403F">
            <w:pPr>
              <w:widowControl/>
              <w:spacing w:line="400" w:lineRule="exact"/>
              <w:jc w:val="center"/>
              <w:rPr>
                <w:rFonts w:ascii="Arial Black" w:eastAsia="微軟正黑體" w:hAnsi="Arial Black"/>
                <w:b/>
                <w:bCs/>
                <w:color w:val="FF0000"/>
                <w:kern w:val="0"/>
                <w:sz w:val="32"/>
                <w:szCs w:val="32"/>
              </w:rPr>
            </w:pPr>
            <w:r w:rsidRPr="00172FC6">
              <w:rPr>
                <w:rFonts w:ascii="Arial Black" w:eastAsia="微軟正黑體" w:hAnsi="Arial Black" w:cs="微軟正黑體" w:hint="eastAsia"/>
                <w:b/>
                <w:bCs/>
                <w:color w:val="FF0000"/>
                <w:kern w:val="0"/>
                <w:sz w:val="32"/>
                <w:szCs w:val="32"/>
              </w:rPr>
              <w:t>抵達地點</w:t>
            </w:r>
          </w:p>
        </w:tc>
        <w:tc>
          <w:tcPr>
            <w:tcW w:w="1828" w:type="dxa"/>
            <w:tcBorders>
              <w:top w:val="single" w:sz="6" w:space="0" w:color="auto"/>
              <w:left w:val="outset" w:sz="6" w:space="0" w:color="auto"/>
              <w:bottom w:val="outset" w:sz="6" w:space="0" w:color="auto"/>
              <w:right w:val="outset" w:sz="6" w:space="0" w:color="auto"/>
            </w:tcBorders>
            <w:shd w:val="clear" w:color="auto" w:fill="CCFFCC"/>
            <w:vAlign w:val="center"/>
          </w:tcPr>
          <w:p w:rsidR="003B695C" w:rsidRPr="00172FC6" w:rsidRDefault="003B695C" w:rsidP="0041403F">
            <w:pPr>
              <w:widowControl/>
              <w:spacing w:line="400" w:lineRule="exact"/>
              <w:jc w:val="center"/>
              <w:rPr>
                <w:rFonts w:ascii="Arial Black" w:eastAsia="微軟正黑體" w:hAnsi="Arial Black"/>
                <w:b/>
                <w:bCs/>
                <w:color w:val="FF0000"/>
                <w:kern w:val="0"/>
                <w:sz w:val="32"/>
                <w:szCs w:val="32"/>
              </w:rPr>
            </w:pPr>
            <w:r w:rsidRPr="00172FC6">
              <w:rPr>
                <w:rFonts w:ascii="Arial Black" w:eastAsia="微軟正黑體" w:hAnsi="Arial Black" w:cs="微軟正黑體" w:hint="eastAsia"/>
                <w:b/>
                <w:bCs/>
                <w:color w:val="FF0000"/>
                <w:kern w:val="0"/>
                <w:sz w:val="32"/>
                <w:szCs w:val="32"/>
              </w:rPr>
              <w:t>出發時間</w:t>
            </w:r>
          </w:p>
        </w:tc>
        <w:tc>
          <w:tcPr>
            <w:tcW w:w="1593" w:type="dxa"/>
            <w:tcBorders>
              <w:top w:val="single" w:sz="6" w:space="0" w:color="auto"/>
              <w:left w:val="outset" w:sz="6" w:space="0" w:color="auto"/>
              <w:bottom w:val="outset" w:sz="6" w:space="0" w:color="auto"/>
              <w:right w:val="outset" w:sz="6" w:space="0" w:color="auto"/>
            </w:tcBorders>
            <w:shd w:val="clear" w:color="auto" w:fill="CCFFCC"/>
            <w:vAlign w:val="center"/>
          </w:tcPr>
          <w:p w:rsidR="003B695C" w:rsidRPr="00172FC6" w:rsidRDefault="003B695C" w:rsidP="0041403F">
            <w:pPr>
              <w:widowControl/>
              <w:spacing w:line="400" w:lineRule="exact"/>
              <w:jc w:val="center"/>
              <w:rPr>
                <w:rFonts w:ascii="Arial Black" w:eastAsia="微軟正黑體" w:hAnsi="Arial Black"/>
                <w:b/>
                <w:bCs/>
                <w:color w:val="FF0000"/>
                <w:kern w:val="0"/>
                <w:sz w:val="32"/>
                <w:szCs w:val="32"/>
              </w:rPr>
            </w:pPr>
            <w:r w:rsidRPr="00172FC6">
              <w:rPr>
                <w:rFonts w:ascii="Arial Black" w:eastAsia="微軟正黑體" w:hAnsi="Arial Black" w:cs="微軟正黑體" w:hint="eastAsia"/>
                <w:b/>
                <w:bCs/>
                <w:color w:val="FF0000"/>
                <w:kern w:val="0"/>
                <w:sz w:val="32"/>
                <w:szCs w:val="32"/>
              </w:rPr>
              <w:t>抵達時間</w:t>
            </w:r>
          </w:p>
        </w:tc>
      </w:tr>
      <w:tr w:rsidR="003B695C" w:rsidRPr="00172FC6">
        <w:trPr>
          <w:trHeight w:val="330"/>
          <w:tblCellSpacing w:w="7" w:type="dxa"/>
          <w:jc w:val="center"/>
        </w:trPr>
        <w:tc>
          <w:tcPr>
            <w:tcW w:w="3693"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中國南方航空</w:t>
            </w:r>
            <w:r w:rsidRPr="00B82BED">
              <w:rPr>
                <w:rFonts w:ascii="Arial Black" w:eastAsia="微軟正黑體" w:hAnsi="Arial Black" w:cs="Arial Black"/>
                <w:b/>
                <w:bCs/>
                <w:color w:val="FF0000"/>
                <w:kern w:val="0"/>
                <w:sz w:val="32"/>
                <w:szCs w:val="32"/>
              </w:rPr>
              <w:t>CZ3010</w:t>
            </w:r>
          </w:p>
        </w:tc>
        <w:tc>
          <w:tcPr>
            <w:tcW w:w="1716"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桃園機場</w:t>
            </w:r>
          </w:p>
        </w:tc>
        <w:tc>
          <w:tcPr>
            <w:tcW w:w="1687"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哈爾濱</w:t>
            </w:r>
          </w:p>
        </w:tc>
        <w:tc>
          <w:tcPr>
            <w:tcW w:w="1828"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Arial Black"/>
                <w:b/>
                <w:bCs/>
                <w:color w:val="FF0000"/>
                <w:kern w:val="0"/>
                <w:sz w:val="32"/>
                <w:szCs w:val="32"/>
              </w:rPr>
              <w:t>12:30</w:t>
            </w:r>
          </w:p>
        </w:tc>
        <w:tc>
          <w:tcPr>
            <w:tcW w:w="1593"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Arial Black"/>
                <w:b/>
                <w:bCs/>
                <w:color w:val="FF0000"/>
                <w:kern w:val="0"/>
                <w:sz w:val="32"/>
                <w:szCs w:val="32"/>
              </w:rPr>
              <w:t>16:00</w:t>
            </w:r>
          </w:p>
        </w:tc>
      </w:tr>
      <w:tr w:rsidR="003B695C" w:rsidRPr="00172FC6">
        <w:trPr>
          <w:trHeight w:val="330"/>
          <w:tblCellSpacing w:w="7" w:type="dxa"/>
          <w:jc w:val="center"/>
        </w:trPr>
        <w:tc>
          <w:tcPr>
            <w:tcW w:w="3693"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中國南方航空</w:t>
            </w:r>
            <w:r w:rsidRPr="00B82BED">
              <w:rPr>
                <w:rFonts w:ascii="Arial Black" w:eastAsia="微軟正黑體" w:hAnsi="Arial Black" w:cs="Arial Black"/>
                <w:b/>
                <w:bCs/>
                <w:color w:val="FF0000"/>
                <w:kern w:val="0"/>
                <w:sz w:val="32"/>
                <w:szCs w:val="32"/>
              </w:rPr>
              <w:t>CZ6280</w:t>
            </w:r>
          </w:p>
        </w:tc>
        <w:tc>
          <w:tcPr>
            <w:tcW w:w="1716"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哈爾濱</w:t>
            </w:r>
          </w:p>
        </w:tc>
        <w:tc>
          <w:tcPr>
            <w:tcW w:w="1687"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漠河</w:t>
            </w:r>
          </w:p>
        </w:tc>
        <w:tc>
          <w:tcPr>
            <w:tcW w:w="1828"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Arial Black"/>
                <w:b/>
                <w:bCs/>
                <w:color w:val="FF0000"/>
                <w:kern w:val="0"/>
                <w:sz w:val="32"/>
                <w:szCs w:val="32"/>
              </w:rPr>
              <w:t>13:40</w:t>
            </w:r>
          </w:p>
        </w:tc>
        <w:tc>
          <w:tcPr>
            <w:tcW w:w="1593"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Arial Black"/>
                <w:b/>
                <w:bCs/>
                <w:color w:val="FF0000"/>
                <w:kern w:val="0"/>
                <w:sz w:val="32"/>
                <w:szCs w:val="32"/>
              </w:rPr>
              <w:t>15:25</w:t>
            </w:r>
          </w:p>
        </w:tc>
      </w:tr>
      <w:tr w:rsidR="003B695C" w:rsidRPr="00172FC6">
        <w:trPr>
          <w:trHeight w:val="330"/>
          <w:tblCellSpacing w:w="7" w:type="dxa"/>
          <w:jc w:val="center"/>
        </w:trPr>
        <w:tc>
          <w:tcPr>
            <w:tcW w:w="3693"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中國南方航空</w:t>
            </w:r>
            <w:r w:rsidRPr="00B82BED">
              <w:rPr>
                <w:rFonts w:ascii="Arial Black" w:eastAsia="微軟正黑體" w:hAnsi="Arial Black" w:cs="Arial Black"/>
                <w:b/>
                <w:bCs/>
                <w:color w:val="FF0000"/>
                <w:kern w:val="0"/>
                <w:sz w:val="32"/>
                <w:szCs w:val="32"/>
              </w:rPr>
              <w:t>CZ3009</w:t>
            </w:r>
          </w:p>
        </w:tc>
        <w:tc>
          <w:tcPr>
            <w:tcW w:w="1716"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哈爾濱</w:t>
            </w:r>
          </w:p>
        </w:tc>
        <w:tc>
          <w:tcPr>
            <w:tcW w:w="1687"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b/>
                <w:bCs/>
                <w:color w:val="FF0000"/>
                <w:kern w:val="0"/>
                <w:sz w:val="32"/>
                <w:szCs w:val="32"/>
              </w:rPr>
            </w:pPr>
            <w:r w:rsidRPr="00B82BED">
              <w:rPr>
                <w:rFonts w:ascii="Arial Black" w:eastAsia="微軟正黑體" w:hAnsi="Arial Black" w:cs="微軟正黑體" w:hint="eastAsia"/>
                <w:b/>
                <w:bCs/>
                <w:color w:val="FF0000"/>
                <w:kern w:val="0"/>
                <w:sz w:val="32"/>
                <w:szCs w:val="32"/>
              </w:rPr>
              <w:t>桃園機場</w:t>
            </w:r>
          </w:p>
        </w:tc>
        <w:tc>
          <w:tcPr>
            <w:tcW w:w="1828"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Arial Black"/>
                <w:b/>
                <w:bCs/>
                <w:color w:val="FF0000"/>
                <w:kern w:val="0"/>
                <w:sz w:val="32"/>
                <w:szCs w:val="32"/>
              </w:rPr>
              <w:t>08:00</w:t>
            </w:r>
          </w:p>
        </w:tc>
        <w:tc>
          <w:tcPr>
            <w:tcW w:w="1593" w:type="dxa"/>
            <w:tcBorders>
              <w:top w:val="outset" w:sz="6" w:space="0" w:color="auto"/>
              <w:left w:val="outset" w:sz="6" w:space="0" w:color="auto"/>
              <w:bottom w:val="outset" w:sz="6" w:space="0" w:color="auto"/>
              <w:right w:val="outset" w:sz="6" w:space="0" w:color="auto"/>
            </w:tcBorders>
            <w:vAlign w:val="center"/>
          </w:tcPr>
          <w:p w:rsidR="003B695C" w:rsidRPr="00B82BED" w:rsidRDefault="003B695C" w:rsidP="00B82BED">
            <w:pPr>
              <w:widowControl/>
              <w:spacing w:line="400" w:lineRule="exact"/>
              <w:jc w:val="center"/>
              <w:rPr>
                <w:rFonts w:ascii="Arial Black" w:eastAsia="微軟正黑體" w:hAnsi="Arial Black" w:cs="Arial Black"/>
                <w:b/>
                <w:bCs/>
                <w:color w:val="FF0000"/>
                <w:kern w:val="0"/>
                <w:sz w:val="32"/>
                <w:szCs w:val="32"/>
              </w:rPr>
            </w:pPr>
            <w:r w:rsidRPr="00B82BED">
              <w:rPr>
                <w:rFonts w:ascii="Arial Black" w:eastAsia="微軟正黑體" w:hAnsi="Arial Black" w:cs="Arial Black"/>
                <w:b/>
                <w:bCs/>
                <w:color w:val="FF0000"/>
                <w:kern w:val="0"/>
                <w:sz w:val="32"/>
                <w:szCs w:val="32"/>
              </w:rPr>
              <w:t>11:30</w:t>
            </w:r>
          </w:p>
        </w:tc>
      </w:tr>
    </w:tbl>
    <w:p w:rsidR="003B695C" w:rsidRPr="00FB1D7B" w:rsidRDefault="003B695C" w:rsidP="00B5148C">
      <w:pPr>
        <w:widowControl/>
        <w:spacing w:before="100" w:beforeAutospacing="1" w:after="100" w:afterAutospacing="1" w:line="360" w:lineRule="atLeast"/>
        <w:rPr>
          <w:rFonts w:ascii="新細明體"/>
          <w:color w:val="333333"/>
          <w:kern w:val="0"/>
          <w:sz w:val="20"/>
          <w:szCs w:val="20"/>
        </w:rPr>
      </w:pPr>
    </w:p>
    <w:tbl>
      <w:tblPr>
        <w:tblW w:w="0" w:type="auto"/>
        <w:tblInd w:w="-106" w:type="dxa"/>
        <w:tblBorders>
          <w:insideH w:val="single" w:sz="18" w:space="0" w:color="FFFFFF"/>
          <w:insideV w:val="single" w:sz="18" w:space="0" w:color="FFFFFF"/>
        </w:tblBorders>
        <w:tblLook w:val="01E0"/>
      </w:tblPr>
      <w:tblGrid>
        <w:gridCol w:w="1418"/>
        <w:gridCol w:w="9214"/>
      </w:tblGrid>
      <w:tr w:rsidR="003B695C" w:rsidRPr="002928B0">
        <w:tc>
          <w:tcPr>
            <w:tcW w:w="1418" w:type="dxa"/>
            <w:shd w:val="clear" w:color="000000" w:fill="B6DDE8"/>
            <w:vAlign w:val="center"/>
          </w:tcPr>
          <w:p w:rsidR="003B695C" w:rsidRDefault="003B695C" w:rsidP="00E061CA">
            <w:pPr>
              <w:spacing w:line="560" w:lineRule="exact"/>
              <w:rPr>
                <w:rFonts w:ascii="微軟正黑體" w:eastAsia="微軟正黑體" w:hAnsi="微軟正黑體"/>
                <w:b/>
                <w:bCs/>
                <w:sz w:val="40"/>
                <w:szCs w:val="40"/>
              </w:rPr>
            </w:pPr>
            <w:r w:rsidRPr="002928B0">
              <w:rPr>
                <w:rFonts w:ascii="微軟正黑體" w:eastAsia="微軟正黑體" w:hAnsi="微軟正黑體" w:cs="微軟正黑體" w:hint="eastAsia"/>
                <w:b/>
                <w:bCs/>
                <w:sz w:val="40"/>
                <w:szCs w:val="40"/>
              </w:rPr>
              <w:t>第一天</w:t>
            </w:r>
          </w:p>
          <w:p w:rsidR="003B695C" w:rsidRPr="002928B0" w:rsidRDefault="003B695C" w:rsidP="00E061CA">
            <w:pPr>
              <w:spacing w:line="560" w:lineRule="exact"/>
              <w:rPr>
                <w:rFonts w:ascii="微軟正黑體" w:eastAsia="微軟正黑體" w:hAnsi="微軟正黑體"/>
                <w:b/>
                <w:bCs/>
                <w:sz w:val="40"/>
                <w:szCs w:val="40"/>
              </w:rPr>
            </w:pPr>
            <w:r>
              <w:rPr>
                <w:rFonts w:ascii="微軟正黑體" w:eastAsia="微軟正黑體" w:hAnsi="微軟正黑體" w:cs="微軟正黑體"/>
                <w:b/>
                <w:bCs/>
                <w:sz w:val="40"/>
                <w:szCs w:val="40"/>
              </w:rPr>
              <w:t>07/22</w:t>
            </w:r>
          </w:p>
        </w:tc>
        <w:tc>
          <w:tcPr>
            <w:tcW w:w="9214" w:type="dxa"/>
            <w:shd w:val="clear" w:color="000000" w:fill="B6DDE8"/>
          </w:tcPr>
          <w:p w:rsidR="003B695C" w:rsidRDefault="003B695C" w:rsidP="00E061CA">
            <w:pPr>
              <w:spacing w:line="560" w:lineRule="exact"/>
              <w:rPr>
                <w:rFonts w:ascii="微軟正黑體" w:eastAsia="微軟正黑體" w:hAnsi="微軟正黑體"/>
                <w:b/>
                <w:bCs/>
                <w:sz w:val="40"/>
                <w:szCs w:val="40"/>
              </w:rPr>
            </w:pPr>
            <w:r w:rsidRPr="002928B0">
              <w:rPr>
                <w:rFonts w:ascii="微軟正黑體" w:eastAsia="微軟正黑體" w:hAnsi="微軟正黑體" w:cs="微軟正黑體" w:hint="eastAsia"/>
                <w:b/>
                <w:bCs/>
                <w:sz w:val="40"/>
                <w:szCs w:val="40"/>
              </w:rPr>
              <w:t>桃園機場</w:t>
            </w:r>
            <w:r w:rsidRPr="0063242D">
              <w:rPr>
                <w:rFonts w:ascii="微軟正黑體" w:eastAsia="微軟正黑體" w:hAnsi="微軟正黑體"/>
                <w:b/>
                <w:bCs/>
                <w:noProof/>
                <w:sz w:val="40"/>
                <w:szCs w:val="40"/>
              </w:rPr>
              <w:pict>
                <v:shape id="圖片 2" o:spid="_x0000_i1028" type="#_x0000_t75" style="width:24pt;height:11.25pt;visibility:visible">
                  <v:imagedata r:id="rId20" o:title=""/>
                </v:shape>
              </w:pict>
            </w:r>
            <w:r w:rsidRPr="002928B0">
              <w:rPr>
                <w:rFonts w:ascii="微軟正黑體" w:eastAsia="微軟正黑體" w:hAnsi="微軟正黑體" w:cs="微軟正黑體" w:hint="eastAsia"/>
                <w:b/>
                <w:bCs/>
                <w:sz w:val="40"/>
                <w:szCs w:val="40"/>
              </w:rPr>
              <w:t>哈爾濱中央大街</w:t>
            </w:r>
          </w:p>
          <w:p w:rsidR="003B695C" w:rsidRPr="002928B0" w:rsidRDefault="003B695C" w:rsidP="00E061CA">
            <w:pPr>
              <w:spacing w:line="560" w:lineRule="exact"/>
              <w:rPr>
                <w:rFonts w:ascii="微軟正黑體" w:eastAsia="微軟正黑體" w:hAnsi="微軟正黑體"/>
                <w:b/>
                <w:bCs/>
                <w:sz w:val="40"/>
                <w:szCs w:val="40"/>
              </w:rPr>
            </w:pPr>
            <w:r w:rsidRPr="006E0D66">
              <w:rPr>
                <w:rFonts w:ascii="微軟正黑體" w:eastAsia="微軟正黑體" w:hAnsi="微軟正黑體" w:cs="微軟正黑體" w:hint="eastAsia"/>
                <w:b/>
                <w:bCs/>
                <w:color w:val="FF0000"/>
                <w:sz w:val="32"/>
                <w:szCs w:val="32"/>
              </w:rPr>
              <w:t>預定航班：</w:t>
            </w:r>
            <w:r>
              <w:rPr>
                <w:rFonts w:ascii="微軟正黑體" w:eastAsia="微軟正黑體" w:hAnsi="微軟正黑體" w:cs="微軟正黑體" w:hint="eastAsia"/>
                <w:b/>
                <w:bCs/>
                <w:color w:val="FF0000"/>
                <w:sz w:val="32"/>
                <w:szCs w:val="32"/>
              </w:rPr>
              <w:t>南方航空</w:t>
            </w:r>
            <w:r>
              <w:rPr>
                <w:rFonts w:ascii="微軟正黑體" w:eastAsia="微軟正黑體" w:hAnsi="微軟正黑體" w:cs="微軟正黑體"/>
                <w:b/>
                <w:bCs/>
                <w:color w:val="FF0000"/>
                <w:sz w:val="32"/>
                <w:szCs w:val="32"/>
              </w:rPr>
              <w:t xml:space="preserve"> CZ3010 1230/1600</w:t>
            </w:r>
            <w:r w:rsidRPr="006E0D66">
              <w:rPr>
                <w:rFonts w:ascii="微軟正黑體" w:eastAsia="微軟正黑體" w:hAnsi="微軟正黑體" w:cs="微軟正黑體"/>
                <w:b/>
                <w:bCs/>
                <w:color w:val="FF0000"/>
                <w:sz w:val="32"/>
                <w:szCs w:val="32"/>
              </w:rPr>
              <w:t>(</w:t>
            </w:r>
            <w:r w:rsidRPr="006E0D66">
              <w:rPr>
                <w:rFonts w:ascii="微軟正黑體" w:eastAsia="微軟正黑體" w:hAnsi="微軟正黑體" w:cs="微軟正黑體" w:hint="eastAsia"/>
                <w:b/>
                <w:bCs/>
                <w:color w:val="FF0000"/>
                <w:sz w:val="32"/>
                <w:szCs w:val="32"/>
              </w:rPr>
              <w:t>暫定</w:t>
            </w:r>
            <w:r w:rsidRPr="006E0D66">
              <w:rPr>
                <w:rFonts w:ascii="微軟正黑體" w:eastAsia="微軟正黑體" w:hAnsi="微軟正黑體" w:cs="微軟正黑體"/>
                <w:b/>
                <w:bCs/>
                <w:color w:val="FF0000"/>
                <w:sz w:val="32"/>
                <w:szCs w:val="32"/>
              </w:rPr>
              <w:t>)</w:t>
            </w:r>
          </w:p>
        </w:tc>
      </w:tr>
    </w:tbl>
    <w:p w:rsidR="003B695C" w:rsidRPr="006E0D66" w:rsidRDefault="003B695C" w:rsidP="00E061CA">
      <w:pPr>
        <w:spacing w:line="400" w:lineRule="exact"/>
        <w:jc w:val="both"/>
        <w:rPr>
          <w:rFonts w:ascii="微軟正黑體" w:eastAsia="微軟正黑體" w:hAnsi="微軟正黑體"/>
          <w:sz w:val="36"/>
          <w:szCs w:val="36"/>
        </w:rPr>
      </w:pPr>
      <w:r w:rsidRPr="006E0D66">
        <w:rPr>
          <w:rFonts w:ascii="微軟正黑體" w:eastAsia="微軟正黑體" w:hAnsi="微軟正黑體" w:cs="微軟正黑體" w:hint="eastAsia"/>
          <w:sz w:val="36"/>
          <w:szCs w:val="36"/>
        </w:rPr>
        <w:t>今日於機場集合，搭乘直航班機飛往</w:t>
      </w:r>
      <w:r w:rsidRPr="006E0D66">
        <w:rPr>
          <w:rFonts w:ascii="微軟正黑體" w:eastAsia="微軟正黑體" w:hAnsi="微軟正黑體" w:cs="微軟正黑體" w:hint="eastAsia"/>
          <w:b/>
          <w:bCs/>
          <w:color w:val="0000FF"/>
          <w:sz w:val="36"/>
          <w:szCs w:val="36"/>
        </w:rPr>
        <w:t>【哈爾濱】</w:t>
      </w:r>
      <w:r w:rsidRPr="006E0D66">
        <w:rPr>
          <w:rFonts w:ascii="微軟正黑體" w:eastAsia="微軟正黑體" w:hAnsi="微軟正黑體" w:cs="微軟正黑體" w:hint="eastAsia"/>
          <w:sz w:val="36"/>
          <w:szCs w:val="36"/>
        </w:rPr>
        <w:t>地處東北平原北部，黑龍江省南部，屬中溫帶大陸性季風氣候，冬季嚴寒漫長，夏季涼爽短暫，有</w:t>
      </w:r>
      <w:r w:rsidRPr="006E0D66">
        <w:rPr>
          <w:rFonts w:ascii="微軟正黑體" w:eastAsia="微軟正黑體" w:hAnsi="微軟正黑體" w:cs="微軟正黑體" w:hint="eastAsia"/>
          <w:b/>
          <w:bCs/>
          <w:sz w:val="36"/>
          <w:szCs w:val="36"/>
        </w:rPr>
        <w:t>『冰城』</w:t>
      </w:r>
      <w:r w:rsidRPr="006E0D66">
        <w:rPr>
          <w:rFonts w:ascii="微軟正黑體" w:eastAsia="微軟正黑體" w:hAnsi="微軟正黑體" w:cs="微軟正黑體" w:hint="eastAsia"/>
          <w:sz w:val="36"/>
          <w:szCs w:val="36"/>
        </w:rPr>
        <w:t>、</w:t>
      </w:r>
      <w:r w:rsidRPr="006E0D66">
        <w:rPr>
          <w:rFonts w:ascii="微軟正黑體" w:eastAsia="微軟正黑體" w:hAnsi="微軟正黑體" w:cs="微軟正黑體" w:hint="eastAsia"/>
          <w:b/>
          <w:bCs/>
          <w:sz w:val="36"/>
          <w:szCs w:val="36"/>
        </w:rPr>
        <w:t>『夏日勝地』</w:t>
      </w:r>
      <w:r w:rsidRPr="006E0D66">
        <w:rPr>
          <w:rFonts w:ascii="微軟正黑體" w:eastAsia="微軟正黑體" w:hAnsi="微軟正黑體" w:cs="微軟正黑體" w:hint="eastAsia"/>
          <w:sz w:val="36"/>
          <w:szCs w:val="36"/>
        </w:rPr>
        <w:t>之稱！</w:t>
      </w:r>
    </w:p>
    <w:p w:rsidR="003B695C" w:rsidRPr="006E0D66" w:rsidRDefault="003B695C" w:rsidP="00E061CA">
      <w:pPr>
        <w:spacing w:line="400" w:lineRule="exact"/>
        <w:jc w:val="both"/>
        <w:rPr>
          <w:rFonts w:ascii="微軟正黑體" w:eastAsia="微軟正黑體" w:hAnsi="微軟正黑體"/>
          <w:sz w:val="36"/>
          <w:szCs w:val="36"/>
        </w:rPr>
      </w:pPr>
      <w:r w:rsidRPr="006E0D66">
        <w:rPr>
          <w:rFonts w:ascii="微軟正黑體" w:eastAsia="微軟正黑體" w:hAnsi="微軟正黑體" w:cs="微軟正黑體" w:hint="eastAsia"/>
          <w:b/>
          <w:bCs/>
          <w:color w:val="0000FF"/>
          <w:sz w:val="36"/>
          <w:szCs w:val="36"/>
        </w:rPr>
        <w:t>【中央大街】</w:t>
      </w:r>
      <w:r w:rsidRPr="006E0D66">
        <w:rPr>
          <w:rFonts w:ascii="微軟正黑體" w:eastAsia="微軟正黑體" w:hAnsi="微軟正黑體" w:cs="微軟正黑體" w:hint="eastAsia"/>
          <w:sz w:val="36"/>
          <w:szCs w:val="36"/>
        </w:rPr>
        <w:t>繁華的商業中心，由十三條街道組成，地上皆由花崗石地板鋪成，只允許民</w:t>
      </w:r>
      <w:r>
        <w:rPr>
          <w:rFonts w:ascii="微軟正黑體" w:eastAsia="微軟正黑體" w:hAnsi="微軟正黑體" w:cs="微軟正黑體" w:hint="eastAsia"/>
          <w:sz w:val="36"/>
          <w:szCs w:val="36"/>
        </w:rPr>
        <w:t>眾</w:t>
      </w:r>
      <w:r w:rsidRPr="006E0D66">
        <w:rPr>
          <w:rFonts w:ascii="微軟正黑體" w:eastAsia="微軟正黑體" w:hAnsi="微軟正黑體" w:cs="微軟正黑體" w:hint="eastAsia"/>
          <w:sz w:val="36"/>
          <w:szCs w:val="36"/>
        </w:rPr>
        <w:t>行走的街道，多棟俄式風格建築是其特色。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402"/>
        <w:gridCol w:w="4133"/>
      </w:tblGrid>
      <w:tr w:rsidR="003B695C" w:rsidRPr="006E0D66">
        <w:tc>
          <w:tcPr>
            <w:tcW w:w="10654" w:type="dxa"/>
            <w:gridSpan w:val="3"/>
            <w:shd w:val="clear" w:color="auto" w:fill="CCCCFF"/>
            <w:vAlign w:val="center"/>
          </w:tcPr>
          <w:p w:rsidR="003B695C" w:rsidRPr="006E0D66" w:rsidRDefault="003B695C" w:rsidP="00E061CA">
            <w:pPr>
              <w:spacing w:line="400" w:lineRule="exact"/>
              <w:jc w:val="both"/>
              <w:rPr>
                <w:rFonts w:ascii="微軟正黑體" w:eastAsia="微軟正黑體" w:hAnsi="微軟正黑體"/>
                <w:b/>
                <w:bCs/>
                <w:sz w:val="32"/>
                <w:szCs w:val="32"/>
              </w:rPr>
            </w:pPr>
            <w:r w:rsidRPr="006E0D66">
              <w:rPr>
                <w:rFonts w:ascii="微軟正黑體" w:eastAsia="微軟正黑體" w:hAnsi="微軟正黑體" w:cs="微軟正黑體" w:hint="eastAsia"/>
                <w:b/>
                <w:bCs/>
                <w:sz w:val="32"/>
                <w:szCs w:val="32"/>
              </w:rPr>
              <w:t>住宿：</w:t>
            </w:r>
            <w:r>
              <w:rPr>
                <w:rFonts w:ascii="微軟正黑體" w:eastAsia="微軟正黑體" w:hAnsi="微軟正黑體" w:cs="微軟正黑體" w:hint="eastAsia"/>
                <w:b/>
                <w:bCs/>
                <w:sz w:val="32"/>
                <w:szCs w:val="32"/>
              </w:rPr>
              <w:t>準</w:t>
            </w:r>
            <w:r w:rsidRPr="006E0D66">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哈爾濱</w:t>
            </w:r>
            <w:r>
              <w:rPr>
                <w:rFonts w:ascii="微軟正黑體" w:eastAsia="微軟正黑體" w:hAnsi="微軟正黑體" w:cs="微軟正黑體"/>
                <w:b/>
                <w:bCs/>
                <w:color w:val="FF0000"/>
                <w:sz w:val="32"/>
                <w:szCs w:val="32"/>
              </w:rPr>
              <w:t>:</w:t>
            </w:r>
            <w:r>
              <w:rPr>
                <w:rFonts w:ascii="微軟正黑體" w:eastAsia="微軟正黑體" w:hAnsi="微軟正黑體" w:cs="微軟正黑體" w:hint="eastAsia"/>
                <w:b/>
                <w:bCs/>
                <w:color w:val="FF0000"/>
                <w:sz w:val="32"/>
                <w:szCs w:val="32"/>
              </w:rPr>
              <w:t>維京酒店或振寧商務酒店或同級</w:t>
            </w:r>
          </w:p>
        </w:tc>
      </w:tr>
      <w:tr w:rsidR="003B695C" w:rsidRPr="006E0D66">
        <w:tc>
          <w:tcPr>
            <w:tcW w:w="3119" w:type="dxa"/>
            <w:shd w:val="clear" w:color="auto" w:fill="FFCCFF"/>
            <w:vAlign w:val="center"/>
          </w:tcPr>
          <w:p w:rsidR="003B695C" w:rsidRPr="006E0D66" w:rsidRDefault="003B695C" w:rsidP="00E061CA">
            <w:pPr>
              <w:spacing w:line="400" w:lineRule="exact"/>
              <w:jc w:val="both"/>
              <w:rPr>
                <w:rFonts w:ascii="微軟正黑體" w:eastAsia="微軟正黑體" w:hAnsi="微軟正黑體"/>
                <w:b/>
                <w:bCs/>
                <w:sz w:val="32"/>
                <w:szCs w:val="32"/>
              </w:rPr>
            </w:pPr>
            <w:r w:rsidRPr="006E0D66">
              <w:rPr>
                <w:rFonts w:ascii="微軟正黑體" w:eastAsia="微軟正黑體" w:hAnsi="微軟正黑體" w:cs="微軟正黑體" w:hint="eastAsia"/>
                <w:b/>
                <w:bCs/>
                <w:sz w:val="32"/>
                <w:szCs w:val="32"/>
              </w:rPr>
              <w:t>早餐：</w:t>
            </w:r>
            <w:r>
              <w:rPr>
                <w:rFonts w:ascii="微軟正黑體" w:eastAsia="微軟正黑體" w:hAnsi="微軟正黑體" w:cs="微軟正黑體" w:hint="eastAsia"/>
                <w:b/>
                <w:bCs/>
                <w:sz w:val="32"/>
                <w:szCs w:val="32"/>
              </w:rPr>
              <w:t>自理</w:t>
            </w:r>
          </w:p>
        </w:tc>
        <w:tc>
          <w:tcPr>
            <w:tcW w:w="3402" w:type="dxa"/>
            <w:shd w:val="clear" w:color="auto" w:fill="FFCCFF"/>
            <w:vAlign w:val="center"/>
          </w:tcPr>
          <w:p w:rsidR="003B695C" w:rsidRPr="006E0D66" w:rsidRDefault="003B695C" w:rsidP="00E061CA">
            <w:pPr>
              <w:spacing w:line="400" w:lineRule="exact"/>
              <w:jc w:val="both"/>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午餐：機上餐食</w:t>
            </w:r>
          </w:p>
        </w:tc>
        <w:tc>
          <w:tcPr>
            <w:tcW w:w="4133" w:type="dxa"/>
            <w:shd w:val="clear" w:color="auto" w:fill="FFCCFF"/>
            <w:vAlign w:val="center"/>
          </w:tcPr>
          <w:p w:rsidR="003B695C" w:rsidRPr="006E0D66" w:rsidRDefault="003B695C" w:rsidP="003B695C">
            <w:pPr>
              <w:spacing w:line="400" w:lineRule="exact"/>
              <w:ind w:left="31680" w:hangingChars="600" w:firstLine="31680"/>
              <w:jc w:val="both"/>
              <w:rPr>
                <w:rFonts w:ascii="微軟正黑體" w:eastAsia="微軟正黑體" w:hAnsi="微軟正黑體"/>
                <w:b/>
                <w:bCs/>
                <w:sz w:val="32"/>
                <w:szCs w:val="32"/>
              </w:rPr>
            </w:pPr>
            <w:r w:rsidRPr="006E0D66">
              <w:rPr>
                <w:rFonts w:ascii="微軟正黑體" w:eastAsia="微軟正黑體" w:hAnsi="微軟正黑體" w:cs="微軟正黑體" w:hint="eastAsia"/>
                <w:b/>
                <w:bCs/>
                <w:sz w:val="32"/>
                <w:szCs w:val="32"/>
              </w:rPr>
              <w:t>晚餐：</w:t>
            </w:r>
            <w:r>
              <w:rPr>
                <w:rFonts w:ascii="微軟正黑體" w:eastAsia="微軟正黑體" w:hAnsi="微軟正黑體" w:cs="微軟正黑體" w:hint="eastAsia"/>
                <w:b/>
                <w:bCs/>
                <w:sz w:val="32"/>
                <w:szCs w:val="32"/>
              </w:rPr>
              <w:t>百年張包鋪</w:t>
            </w:r>
            <w:r>
              <w:rPr>
                <w:rFonts w:ascii="微軟正黑體" w:eastAsia="微軟正黑體" w:hAnsi="微軟正黑體" w:cs="微軟正黑體"/>
                <w:b/>
                <w:bCs/>
                <w:sz w:val="32"/>
                <w:szCs w:val="32"/>
              </w:rPr>
              <w:t>(RMB60)</w:t>
            </w:r>
          </w:p>
        </w:tc>
      </w:tr>
    </w:tbl>
    <w:p w:rsidR="003B695C" w:rsidRDefault="003B695C" w:rsidP="00E061CA">
      <w:pPr>
        <w:spacing w:line="400" w:lineRule="exact"/>
        <w:rPr>
          <w:rFonts w:ascii="微軟正黑體" w:eastAsia="微軟正黑體" w:hAnsi="微軟正黑體"/>
        </w:rPr>
      </w:pPr>
    </w:p>
    <w:tbl>
      <w:tblPr>
        <w:tblW w:w="0" w:type="auto"/>
        <w:tblInd w:w="-106" w:type="dxa"/>
        <w:tblBorders>
          <w:insideH w:val="single" w:sz="18" w:space="0" w:color="FFFFFF"/>
          <w:insideV w:val="single" w:sz="18" w:space="0" w:color="FFFFFF"/>
        </w:tblBorders>
        <w:tblLook w:val="01E0"/>
      </w:tblPr>
      <w:tblGrid>
        <w:gridCol w:w="1418"/>
        <w:gridCol w:w="9214"/>
      </w:tblGrid>
      <w:tr w:rsidR="003B695C" w:rsidRPr="006E0D66">
        <w:tc>
          <w:tcPr>
            <w:tcW w:w="1418" w:type="dxa"/>
            <w:shd w:val="clear" w:color="000000" w:fill="B6DDE8"/>
            <w:vAlign w:val="center"/>
          </w:tcPr>
          <w:p w:rsidR="003B695C" w:rsidRDefault="003B695C" w:rsidP="00E061CA">
            <w:pPr>
              <w:spacing w:line="400" w:lineRule="exact"/>
              <w:jc w:val="center"/>
              <w:rPr>
                <w:rFonts w:ascii="微軟正黑體" w:eastAsia="微軟正黑體" w:hAnsi="微軟正黑體"/>
                <w:b/>
                <w:bCs/>
                <w:sz w:val="40"/>
                <w:szCs w:val="40"/>
              </w:rPr>
            </w:pPr>
            <w:r w:rsidRPr="006E0D66">
              <w:rPr>
                <w:rFonts w:ascii="微軟正黑體" w:eastAsia="微軟正黑體" w:hAnsi="微軟正黑體" w:cs="微軟正黑體" w:hint="eastAsia"/>
                <w:b/>
                <w:bCs/>
                <w:sz w:val="40"/>
                <w:szCs w:val="40"/>
              </w:rPr>
              <w:t>第二天</w:t>
            </w:r>
          </w:p>
          <w:p w:rsidR="003B695C" w:rsidRPr="006E0D66" w:rsidRDefault="003B695C" w:rsidP="00E061CA">
            <w:pPr>
              <w:spacing w:line="400" w:lineRule="exact"/>
              <w:jc w:val="center"/>
              <w:rPr>
                <w:rFonts w:ascii="微軟正黑體" w:eastAsia="微軟正黑體" w:hAnsi="微軟正黑體"/>
                <w:b/>
                <w:bCs/>
                <w:color w:val="003366"/>
                <w:sz w:val="40"/>
                <w:szCs w:val="40"/>
              </w:rPr>
            </w:pPr>
            <w:r>
              <w:rPr>
                <w:rFonts w:ascii="微軟正黑體" w:eastAsia="微軟正黑體" w:hAnsi="微軟正黑體" w:cs="微軟正黑體"/>
                <w:b/>
                <w:bCs/>
                <w:sz w:val="40"/>
                <w:szCs w:val="40"/>
              </w:rPr>
              <w:t>07/23</w:t>
            </w:r>
          </w:p>
        </w:tc>
        <w:tc>
          <w:tcPr>
            <w:tcW w:w="9214" w:type="dxa"/>
            <w:shd w:val="clear" w:color="000000" w:fill="B6DDE8"/>
          </w:tcPr>
          <w:p w:rsidR="003B695C" w:rsidRDefault="003B695C" w:rsidP="00E061CA">
            <w:pPr>
              <w:spacing w:line="400" w:lineRule="exact"/>
              <w:rPr>
                <w:rFonts w:ascii="微軟正黑體" w:eastAsia="微軟正黑體" w:hAnsi="微軟正黑體"/>
                <w:b/>
                <w:bCs/>
                <w:sz w:val="40"/>
                <w:szCs w:val="40"/>
              </w:rPr>
            </w:pPr>
            <w:r w:rsidRPr="002928B0">
              <w:rPr>
                <w:rFonts w:ascii="微軟正黑體" w:eastAsia="微軟正黑體" w:hAnsi="微軟正黑體" w:cs="微軟正黑體" w:hint="eastAsia"/>
                <w:b/>
                <w:bCs/>
                <w:sz w:val="40"/>
                <w:szCs w:val="40"/>
              </w:rPr>
              <w:t>哈爾濱</w:t>
            </w:r>
            <w:r w:rsidRPr="00CB2456">
              <w:rPr>
                <w:rFonts w:ascii="微軟正黑體" w:eastAsia="微軟正黑體" w:hAnsi="Webdings" w:hint="eastAsia"/>
                <w:color w:val="FF0000"/>
                <w:sz w:val="40"/>
                <w:szCs w:val="40"/>
              </w:rPr>
              <w:sym w:font="Webdings" w:char="F076"/>
            </w:r>
            <w:r>
              <w:rPr>
                <w:rFonts w:ascii="微軟正黑體" w:eastAsia="微軟正黑體" w:hAnsi="微軟正黑體" w:cs="微軟正黑體" w:hint="eastAsia"/>
                <w:b/>
                <w:bCs/>
                <w:sz w:val="40"/>
                <w:szCs w:val="40"/>
              </w:rPr>
              <w:t>聖索菲亞教堂廣場、防洪紀念塔</w:t>
            </w:r>
          </w:p>
          <w:p w:rsidR="003B695C" w:rsidRDefault="003B695C" w:rsidP="00E061CA">
            <w:pPr>
              <w:spacing w:line="400" w:lineRule="exact"/>
              <w:rPr>
                <w:rFonts w:ascii="微軟正黑體" w:eastAsia="微軟正黑體" w:hAnsi="微軟正黑體"/>
                <w:b/>
                <w:bCs/>
                <w:sz w:val="40"/>
                <w:szCs w:val="40"/>
              </w:rPr>
            </w:pPr>
            <w:r w:rsidRPr="002928B0">
              <w:rPr>
                <w:rFonts w:ascii="微軟正黑體" w:eastAsia="微軟正黑體" w:hAnsi="微軟正黑體" w:cs="微軟正黑體" w:hint="eastAsia"/>
                <w:b/>
                <w:bCs/>
                <w:sz w:val="40"/>
                <w:szCs w:val="40"/>
              </w:rPr>
              <w:t>哈爾濱</w:t>
            </w:r>
            <w:r w:rsidRPr="0063242D">
              <w:rPr>
                <w:rFonts w:ascii="微軟正黑體" w:eastAsia="微軟正黑體" w:hAnsi="微軟正黑體"/>
                <w:b/>
                <w:bCs/>
                <w:noProof/>
                <w:sz w:val="40"/>
                <w:szCs w:val="40"/>
              </w:rPr>
              <w:pict>
                <v:shape id="圖片 15" o:spid="_x0000_i1029" type="#_x0000_t75" style="width:24pt;height:18pt;visibility:visible">
                  <v:imagedata r:id="rId20" o:title=""/>
                </v:shape>
              </w:pict>
            </w:r>
            <w:r>
              <w:rPr>
                <w:rFonts w:ascii="微軟正黑體" w:eastAsia="微軟正黑體" w:hAnsi="微軟正黑體" w:cs="微軟正黑體" w:hint="eastAsia"/>
                <w:b/>
                <w:bCs/>
                <w:sz w:val="40"/>
                <w:szCs w:val="40"/>
              </w:rPr>
              <w:t>漠河</w:t>
            </w:r>
            <w:r w:rsidRPr="00CB2456">
              <w:rPr>
                <w:rFonts w:ascii="微軟正黑體" w:eastAsia="微軟正黑體" w:hAnsi="Webdings" w:hint="eastAsia"/>
                <w:color w:val="FF0000"/>
                <w:sz w:val="40"/>
                <w:szCs w:val="40"/>
              </w:rPr>
              <w:sym w:font="Webdings" w:char="F076"/>
            </w:r>
            <w:r w:rsidRPr="00AF43F7">
              <w:rPr>
                <w:rFonts w:ascii="微軟正黑體" w:eastAsia="微軟正黑體" w:hAnsi="微軟正黑體" w:cs="微軟正黑體" w:hint="eastAsia"/>
                <w:b/>
                <w:bCs/>
                <w:sz w:val="40"/>
                <w:szCs w:val="40"/>
              </w:rPr>
              <w:t>五六火災紀念館</w:t>
            </w:r>
          </w:p>
          <w:p w:rsidR="003B695C" w:rsidRPr="006E0D66" w:rsidRDefault="003B695C" w:rsidP="00E061CA">
            <w:pPr>
              <w:spacing w:line="400" w:lineRule="exact"/>
              <w:rPr>
                <w:rFonts w:ascii="微軟正黑體" w:eastAsia="微軟正黑體" w:hAnsi="微軟正黑體"/>
                <w:b/>
                <w:bCs/>
                <w:color w:val="003366"/>
                <w:sz w:val="40"/>
                <w:szCs w:val="40"/>
              </w:rPr>
            </w:pPr>
            <w:r w:rsidRPr="006E0D66">
              <w:rPr>
                <w:rFonts w:ascii="微軟正黑體" w:eastAsia="微軟正黑體" w:hAnsi="微軟正黑體" w:cs="微軟正黑體" w:hint="eastAsia"/>
                <w:b/>
                <w:bCs/>
                <w:color w:val="FF0000"/>
                <w:sz w:val="32"/>
                <w:szCs w:val="32"/>
              </w:rPr>
              <w:t>預定航班：</w:t>
            </w:r>
            <w:r>
              <w:rPr>
                <w:rFonts w:ascii="微軟正黑體" w:eastAsia="微軟正黑體" w:hAnsi="微軟正黑體" w:cs="微軟正黑體" w:hint="eastAsia"/>
                <w:b/>
                <w:bCs/>
                <w:color w:val="FF0000"/>
                <w:sz w:val="32"/>
                <w:szCs w:val="32"/>
              </w:rPr>
              <w:t>南方航空</w:t>
            </w:r>
            <w:r>
              <w:rPr>
                <w:rFonts w:ascii="微軟正黑體" w:eastAsia="微軟正黑體" w:hAnsi="微軟正黑體" w:cs="微軟正黑體"/>
                <w:b/>
                <w:bCs/>
                <w:color w:val="FF0000"/>
                <w:sz w:val="32"/>
                <w:szCs w:val="32"/>
              </w:rPr>
              <w:t xml:space="preserve"> CZ6280 1340/1525</w:t>
            </w:r>
            <w:r w:rsidRPr="006E0D66">
              <w:rPr>
                <w:rFonts w:ascii="微軟正黑體" w:eastAsia="微軟正黑體" w:hAnsi="微軟正黑體" w:cs="微軟正黑體"/>
                <w:b/>
                <w:bCs/>
                <w:color w:val="FF0000"/>
                <w:sz w:val="32"/>
                <w:szCs w:val="32"/>
              </w:rPr>
              <w:t>(</w:t>
            </w:r>
            <w:r w:rsidRPr="006E0D66">
              <w:rPr>
                <w:rFonts w:ascii="微軟正黑體" w:eastAsia="微軟正黑體" w:hAnsi="微軟正黑體" w:cs="微軟正黑體" w:hint="eastAsia"/>
                <w:b/>
                <w:bCs/>
                <w:color w:val="FF0000"/>
                <w:sz w:val="32"/>
                <w:szCs w:val="32"/>
              </w:rPr>
              <w:t>暫定</w:t>
            </w:r>
            <w:r w:rsidRPr="006E0D66">
              <w:rPr>
                <w:rFonts w:ascii="微軟正黑體" w:eastAsia="微軟正黑體" w:hAnsi="微軟正黑體" w:cs="微軟正黑體"/>
                <w:b/>
                <w:bCs/>
                <w:color w:val="FF0000"/>
                <w:sz w:val="32"/>
                <w:szCs w:val="32"/>
              </w:rPr>
              <w:t>)</w:t>
            </w:r>
          </w:p>
        </w:tc>
      </w:tr>
    </w:tbl>
    <w:p w:rsidR="003B695C" w:rsidRPr="00E73441" w:rsidRDefault="003B695C" w:rsidP="00E061CA">
      <w:pPr>
        <w:spacing w:line="400" w:lineRule="exact"/>
        <w:jc w:val="both"/>
        <w:rPr>
          <w:rFonts w:ascii="微軟正黑體" w:eastAsia="微軟正黑體" w:hAnsi="微軟正黑體"/>
          <w:sz w:val="36"/>
          <w:szCs w:val="36"/>
        </w:rPr>
      </w:pPr>
      <w:r w:rsidRPr="00E73441">
        <w:rPr>
          <w:rFonts w:ascii="微軟正黑體" w:eastAsia="微軟正黑體" w:hAnsi="微軟正黑體" w:cs="微軟正黑體" w:hint="eastAsia"/>
          <w:b/>
          <w:bCs/>
          <w:color w:val="0000FF"/>
          <w:kern w:val="0"/>
          <w:sz w:val="36"/>
          <w:szCs w:val="36"/>
        </w:rPr>
        <w:t>【聖索非亞教堂廣場】</w:t>
      </w:r>
      <w:r w:rsidRPr="00E73441">
        <w:rPr>
          <w:rFonts w:ascii="微軟正黑體" w:eastAsia="微軟正黑體" w:hAnsi="微軟正黑體" w:cs="微軟正黑體" w:hint="eastAsia"/>
          <w:sz w:val="36"/>
          <w:szCs w:val="36"/>
        </w:rPr>
        <w:t>遠東地區最大的東正教堂，聖索菲亞教堂氣勢恢弘，精美絕倫。經兩次擴建改造，現在已經形成建築藝術展館與歐陸風情合圍鋼結構、藝術磚廊展覽休閒區、噴泉娛樂遊藝區、金太陽精品購物區為一體的藝術氛圍濃鬱的休閒廣場。</w:t>
      </w:r>
    </w:p>
    <w:p w:rsidR="003B695C" w:rsidRPr="00FA5099" w:rsidRDefault="003B695C" w:rsidP="00E061CA">
      <w:pPr>
        <w:spacing w:line="400" w:lineRule="exact"/>
        <w:rPr>
          <w:rFonts w:ascii="微軟正黑體" w:eastAsia="微軟正黑體" w:hAnsi="微軟正黑體"/>
        </w:rPr>
      </w:pPr>
      <w:r w:rsidRPr="009A468B">
        <w:rPr>
          <w:rFonts w:ascii="微軟正黑體" w:eastAsia="微軟正黑體" w:hAnsi="微軟正黑體" w:cs="微軟正黑體" w:hint="eastAsia"/>
          <w:b/>
          <w:bCs/>
          <w:color w:val="0000FF"/>
          <w:spacing w:val="15"/>
          <w:kern w:val="0"/>
          <w:sz w:val="36"/>
          <w:szCs w:val="36"/>
        </w:rPr>
        <w:t>【防洪紀念塔】</w:t>
      </w:r>
      <w:r w:rsidRPr="009A468B">
        <w:rPr>
          <w:rFonts w:ascii="微軟正黑體" w:eastAsia="微軟正黑體" w:hAnsi="微軟正黑體" w:cs="微軟正黑體" w:hint="eastAsia"/>
          <w:kern w:val="0"/>
          <w:sz w:val="36"/>
          <w:szCs w:val="36"/>
        </w:rPr>
        <w:t>象徵著哈爾濱精神。塔底上部下有一個刻著</w:t>
      </w:r>
      <w:r w:rsidRPr="009A468B">
        <w:rPr>
          <w:rFonts w:ascii="微軟正黑體" w:eastAsia="微軟正黑體" w:hAnsi="微軟正黑體" w:cs="微軟正黑體"/>
          <w:kern w:val="0"/>
          <w:sz w:val="36"/>
          <w:szCs w:val="36"/>
        </w:rPr>
        <w:t>1998</w:t>
      </w:r>
      <w:r w:rsidRPr="009A468B">
        <w:rPr>
          <w:rFonts w:ascii="微軟正黑體" w:eastAsia="微軟正黑體" w:hAnsi="微軟正黑體" w:cs="微軟正黑體" w:hint="eastAsia"/>
          <w:kern w:val="0"/>
          <w:sz w:val="36"/>
          <w:szCs w:val="36"/>
        </w:rPr>
        <w:t>年洪水高度的標示板，時時提醒著市民不要忘記抗洪的重要</w:t>
      </w:r>
      <w:r w:rsidRPr="009A468B">
        <w:rPr>
          <w:rFonts w:ascii="微軟正黑體" w:eastAsia="微軟正黑體" w:hAnsi="微軟正黑體" w:cs="微軟正黑體"/>
          <w:kern w:val="0"/>
          <w:sz w:val="36"/>
          <w:szCs w:val="36"/>
        </w:rPr>
        <w:t xml:space="preserve"> </w:t>
      </w:r>
      <w:r w:rsidRPr="009A468B">
        <w:rPr>
          <w:rFonts w:ascii="微軟正黑體" w:eastAsia="微軟正黑體" w:hAnsi="微軟正黑體" w:cs="微軟正黑體" w:hint="eastAsia"/>
          <w:kern w:val="0"/>
          <w:sz w:val="36"/>
          <w:szCs w:val="36"/>
        </w:rPr>
        <w:t>。</w:t>
      </w:r>
    </w:p>
    <w:p w:rsidR="003B695C" w:rsidRDefault="003B695C" w:rsidP="00E061CA">
      <w:pPr>
        <w:spacing w:line="400" w:lineRule="exact"/>
        <w:rPr>
          <w:rFonts w:ascii="微軟正黑體" w:eastAsia="微軟正黑體" w:hAnsi="微軟正黑體"/>
          <w:sz w:val="36"/>
          <w:szCs w:val="36"/>
        </w:rPr>
      </w:pPr>
      <w:r>
        <w:rPr>
          <w:rFonts w:ascii="微軟正黑體" w:eastAsia="微軟正黑體" w:hAnsi="微軟正黑體" w:cs="微軟正黑體" w:hint="eastAsia"/>
          <w:sz w:val="36"/>
          <w:szCs w:val="36"/>
        </w:rPr>
        <w:t>午餐後</w:t>
      </w:r>
      <w:r w:rsidRPr="00FA5099">
        <w:rPr>
          <w:rFonts w:ascii="微軟正黑體" w:eastAsia="微軟正黑體" w:hAnsi="微軟正黑體" w:cs="微軟正黑體" w:hint="eastAsia"/>
          <w:sz w:val="36"/>
          <w:szCs w:val="36"/>
        </w:rPr>
        <w:t>搭機飛</w:t>
      </w:r>
      <w:r>
        <w:rPr>
          <w:rFonts w:ascii="微軟正黑體" w:eastAsia="微軟正黑體" w:hAnsi="微軟正黑體" w:cs="微軟正黑體" w:hint="eastAsia"/>
          <w:sz w:val="36"/>
          <w:szCs w:val="36"/>
        </w:rPr>
        <w:t>進</w:t>
      </w:r>
      <w:r w:rsidRPr="00AF43F7">
        <w:rPr>
          <w:rFonts w:ascii="微軟正黑體" w:eastAsia="微軟正黑體" w:hAnsi="微軟正黑體" w:cs="微軟正黑體" w:hint="eastAsia"/>
          <w:b/>
          <w:bCs/>
          <w:color w:val="0000FF"/>
          <w:spacing w:val="15"/>
          <w:kern w:val="0"/>
          <w:sz w:val="36"/>
          <w:szCs w:val="36"/>
        </w:rPr>
        <w:t>漠河</w:t>
      </w:r>
      <w:r w:rsidRPr="00FA5099">
        <w:rPr>
          <w:rFonts w:ascii="微軟正黑體" w:eastAsia="微軟正黑體" w:hAnsi="微軟正黑體" w:cs="微軟正黑體" w:hint="eastAsia"/>
          <w:sz w:val="36"/>
          <w:szCs w:val="36"/>
        </w:rPr>
        <w:t>。是中國緯度最高的縣份，由於緯度高，使漠河地區在夏季產生極晝現象，據說有北極光出現；因此人們又稱漠河縣為“中國的不夜城”、“極光城”。</w:t>
      </w:r>
    </w:p>
    <w:p w:rsidR="003B695C" w:rsidRPr="00AF43F7" w:rsidRDefault="003B695C" w:rsidP="00E061CA">
      <w:pPr>
        <w:spacing w:line="400" w:lineRule="exact"/>
        <w:rPr>
          <w:rFonts w:ascii="微軟正黑體" w:eastAsia="微軟正黑體" w:hAnsi="微軟正黑體"/>
          <w:sz w:val="36"/>
          <w:szCs w:val="36"/>
        </w:rPr>
      </w:pPr>
      <w:r w:rsidRPr="004B66D0">
        <w:rPr>
          <w:rFonts w:ascii="微軟正黑體" w:eastAsia="微軟正黑體" w:hAnsi="微軟正黑體" w:cs="微軟正黑體" w:hint="eastAsia"/>
          <w:b/>
          <w:bCs/>
          <w:color w:val="0000FF"/>
          <w:kern w:val="0"/>
          <w:sz w:val="36"/>
          <w:szCs w:val="36"/>
        </w:rPr>
        <w:t>【五六火災紀念館】</w:t>
      </w:r>
      <w:r w:rsidRPr="004B66D0">
        <w:rPr>
          <w:rFonts w:ascii="微軟正黑體" w:eastAsia="微軟正黑體" w:hAnsi="微軟正黑體" w:cs="微軟正黑體" w:hint="eastAsia"/>
          <w:color w:val="000000"/>
          <w:kern w:val="0"/>
          <w:sz w:val="36"/>
          <w:szCs w:val="36"/>
        </w:rPr>
        <w:t>位於漠河縣西林吉鎮內，始建於</w:t>
      </w:r>
      <w:r w:rsidRPr="004B66D0">
        <w:rPr>
          <w:rFonts w:ascii="微軟正黑體" w:eastAsia="微軟正黑體" w:hAnsi="微軟正黑體" w:cs="微軟正黑體"/>
          <w:color w:val="000000"/>
          <w:kern w:val="0"/>
          <w:sz w:val="36"/>
          <w:szCs w:val="36"/>
        </w:rPr>
        <w:t>1988</w:t>
      </w:r>
      <w:r>
        <w:rPr>
          <w:rFonts w:ascii="微軟正黑體" w:eastAsia="微軟正黑體" w:hAnsi="微軟正黑體" w:cs="微軟正黑體"/>
          <w:color w:val="000000"/>
          <w:kern w:val="0"/>
          <w:sz w:val="36"/>
          <w:szCs w:val="36"/>
        </w:rPr>
        <w:t>/</w:t>
      </w:r>
      <w:r w:rsidRPr="004B66D0">
        <w:rPr>
          <w:rFonts w:ascii="微軟正黑體" w:eastAsia="微軟正黑體" w:hAnsi="微軟正黑體" w:cs="微軟正黑體"/>
          <w:color w:val="000000"/>
          <w:kern w:val="0"/>
          <w:sz w:val="36"/>
          <w:szCs w:val="36"/>
        </w:rPr>
        <w:t>10</w:t>
      </w:r>
      <w:r w:rsidRPr="004B66D0">
        <w:rPr>
          <w:rFonts w:ascii="微軟正黑體" w:eastAsia="微軟正黑體" w:hAnsi="微軟正黑體" w:cs="微軟正黑體" w:hint="eastAsia"/>
          <w:color w:val="000000"/>
          <w:kern w:val="0"/>
          <w:sz w:val="36"/>
          <w:szCs w:val="36"/>
        </w:rPr>
        <w:t>月</w:t>
      </w:r>
      <w:r w:rsidRPr="004B66D0">
        <w:rPr>
          <w:rFonts w:ascii="微軟正黑體" w:eastAsia="微軟正黑體" w:hAnsi="微軟正黑體" w:cs="微軟正黑體"/>
          <w:kern w:val="0"/>
          <w:sz w:val="36"/>
          <w:szCs w:val="36"/>
        </w:rPr>
        <w:t>1987</w:t>
      </w:r>
      <w:r>
        <w:rPr>
          <w:rFonts w:ascii="微軟正黑體" w:eastAsia="微軟正黑體" w:hAnsi="微軟正黑體" w:cs="微軟正黑體"/>
          <w:kern w:val="0"/>
          <w:sz w:val="36"/>
          <w:szCs w:val="36"/>
        </w:rPr>
        <w:t>/</w:t>
      </w:r>
      <w:r w:rsidRPr="004B66D0">
        <w:rPr>
          <w:rFonts w:ascii="微軟正黑體" w:eastAsia="微軟正黑體" w:hAnsi="微軟正黑體" w:cs="微軟正黑體"/>
          <w:kern w:val="0"/>
          <w:sz w:val="36"/>
          <w:szCs w:val="36"/>
        </w:rPr>
        <w:t>5</w:t>
      </w:r>
      <w:r>
        <w:rPr>
          <w:rFonts w:ascii="微軟正黑體" w:eastAsia="微軟正黑體" w:hAnsi="微軟正黑體" w:cs="微軟正黑體"/>
          <w:kern w:val="0"/>
          <w:sz w:val="36"/>
          <w:szCs w:val="36"/>
        </w:rPr>
        <w:t>/</w:t>
      </w:r>
      <w:r w:rsidRPr="004B66D0">
        <w:rPr>
          <w:rFonts w:ascii="微軟正黑體" w:eastAsia="微軟正黑體" w:hAnsi="微軟正黑體" w:cs="微軟正黑體"/>
          <w:kern w:val="0"/>
          <w:sz w:val="36"/>
          <w:szCs w:val="36"/>
        </w:rPr>
        <w:t>6</w:t>
      </w:r>
      <w:r w:rsidRPr="004B66D0">
        <w:rPr>
          <w:rFonts w:ascii="微軟正黑體" w:eastAsia="微軟正黑體" w:hAnsi="微軟正黑體" w:cs="微軟正黑體" w:hint="eastAsia"/>
          <w:kern w:val="0"/>
          <w:sz w:val="36"/>
          <w:szCs w:val="36"/>
        </w:rPr>
        <w:t>，清林工人違反森林防火規定，野外吸煙，引起森林大火，人們習慣稱為</w:t>
      </w:r>
      <w:r w:rsidRPr="004B66D0">
        <w:rPr>
          <w:rFonts w:ascii="微軟正黑體" w:eastAsia="微軟正黑體" w:hAnsi="微軟正黑體" w:cs="微軟正黑體"/>
          <w:kern w:val="0"/>
          <w:sz w:val="36"/>
          <w:szCs w:val="36"/>
        </w:rPr>
        <w:t>"56"</w:t>
      </w:r>
      <w:r w:rsidRPr="004B66D0">
        <w:rPr>
          <w:rFonts w:ascii="微軟正黑體" w:eastAsia="微軟正黑體" w:hAnsi="微軟正黑體" w:cs="微軟正黑體" w:hint="eastAsia"/>
          <w:kern w:val="0"/>
          <w:sz w:val="36"/>
          <w:szCs w:val="36"/>
        </w:rPr>
        <w:t>特大森林火災。這場火災由</w:t>
      </w:r>
      <w:r w:rsidRPr="004B66D0">
        <w:rPr>
          <w:rFonts w:ascii="微軟正黑體" w:eastAsia="微軟正黑體" w:hAnsi="微軟正黑體" w:cs="微軟正黑體"/>
          <w:kern w:val="0"/>
          <w:sz w:val="36"/>
          <w:szCs w:val="36"/>
        </w:rPr>
        <w:t>5.8</w:t>
      </w:r>
      <w:r w:rsidRPr="004B66D0">
        <w:rPr>
          <w:rFonts w:ascii="微軟正黑體" w:eastAsia="微軟正黑體" w:hAnsi="微軟正黑體" w:cs="微軟正黑體" w:hint="eastAsia"/>
          <w:kern w:val="0"/>
          <w:sz w:val="36"/>
          <w:szCs w:val="36"/>
        </w:rPr>
        <w:t>萬多軍、警、民經過</w:t>
      </w:r>
      <w:r w:rsidRPr="004B66D0">
        <w:rPr>
          <w:rFonts w:ascii="微軟正黑體" w:eastAsia="微軟正黑體" w:hAnsi="微軟正黑體" w:cs="微軟正黑體"/>
          <w:kern w:val="0"/>
          <w:sz w:val="36"/>
          <w:szCs w:val="36"/>
        </w:rPr>
        <w:t>28</w:t>
      </w:r>
      <w:r w:rsidRPr="004B66D0">
        <w:rPr>
          <w:rFonts w:ascii="微軟正黑體" w:eastAsia="微軟正黑體" w:hAnsi="微軟正黑體" w:cs="微軟正黑體" w:hint="eastAsia"/>
          <w:kern w:val="0"/>
          <w:sz w:val="36"/>
          <w:szCs w:val="36"/>
        </w:rPr>
        <w:t>個晝夜的奮力撲救，於</w:t>
      </w:r>
      <w:r w:rsidRPr="004B66D0">
        <w:rPr>
          <w:rFonts w:ascii="微軟正黑體" w:eastAsia="微軟正黑體" w:hAnsi="微軟正黑體" w:cs="微軟正黑體"/>
          <w:kern w:val="0"/>
          <w:sz w:val="36"/>
          <w:szCs w:val="36"/>
        </w:rPr>
        <w:t>6</w:t>
      </w:r>
      <w:r w:rsidRPr="004B66D0">
        <w:rPr>
          <w:rFonts w:ascii="微軟正黑體" w:eastAsia="微軟正黑體" w:hAnsi="微軟正黑體" w:cs="微軟正黑體" w:hint="eastAsia"/>
          <w:kern w:val="0"/>
          <w:sz w:val="36"/>
          <w:szCs w:val="36"/>
        </w:rPr>
        <w:t>月</w:t>
      </w:r>
      <w:r w:rsidRPr="004B66D0">
        <w:rPr>
          <w:rFonts w:ascii="微軟正黑體" w:eastAsia="微軟正黑體" w:hAnsi="微軟正黑體" w:cs="微軟正黑體"/>
          <w:kern w:val="0"/>
          <w:sz w:val="36"/>
          <w:szCs w:val="36"/>
        </w:rPr>
        <w:t>2</w:t>
      </w:r>
      <w:r w:rsidRPr="004B66D0">
        <w:rPr>
          <w:rFonts w:ascii="微軟正黑體" w:eastAsia="微軟正黑體" w:hAnsi="微軟正黑體" w:cs="微軟正黑體" w:hint="eastAsia"/>
          <w:kern w:val="0"/>
          <w:sz w:val="36"/>
          <w:szCs w:val="36"/>
        </w:rPr>
        <w:t>日徹底撲滅。</w:t>
      </w:r>
      <w:r w:rsidRPr="004B66D0">
        <w:rPr>
          <w:rFonts w:ascii="微軟正黑體" w:eastAsia="微軟正黑體" w:hAnsi="微軟正黑體" w:cs="微軟正黑體"/>
          <w:color w:val="000000"/>
          <w:kern w:val="0"/>
          <w:sz w:val="36"/>
          <w:szCs w:val="36"/>
        </w:rPr>
        <w:t>2006</w:t>
      </w:r>
      <w:r>
        <w:rPr>
          <w:rFonts w:ascii="微軟正黑體" w:eastAsia="微軟正黑體" w:hAnsi="微軟正黑體" w:cs="微軟正黑體" w:hint="eastAsia"/>
          <w:color w:val="000000"/>
          <w:kern w:val="0"/>
          <w:sz w:val="36"/>
          <w:szCs w:val="36"/>
        </w:rPr>
        <w:t>年重新改擴建</w:t>
      </w:r>
      <w:r w:rsidRPr="004B66D0">
        <w:rPr>
          <w:rFonts w:ascii="微軟正黑體" w:eastAsia="微軟正黑體" w:hAnsi="微軟正黑體" w:cs="微軟正黑體" w:hint="eastAsia"/>
          <w:color w:val="000000"/>
          <w:kern w:val="0"/>
          <w:sz w:val="36"/>
          <w:szCs w:val="36"/>
        </w:rPr>
        <w:t>展廳面積</w:t>
      </w:r>
      <w:r w:rsidRPr="004B66D0">
        <w:rPr>
          <w:rFonts w:ascii="微軟正黑體" w:eastAsia="微軟正黑體" w:hAnsi="微軟正黑體" w:cs="微軟正黑體"/>
          <w:color w:val="000000"/>
          <w:kern w:val="0"/>
          <w:sz w:val="36"/>
          <w:szCs w:val="36"/>
        </w:rPr>
        <w:t>2260</w:t>
      </w:r>
      <w:r w:rsidRPr="004B66D0">
        <w:rPr>
          <w:rFonts w:ascii="微軟正黑體" w:eastAsia="微軟正黑體" w:hAnsi="微軟正黑體" w:cs="微軟正黑體" w:hint="eastAsia"/>
          <w:color w:val="000000"/>
          <w:kern w:val="0"/>
          <w:sz w:val="36"/>
          <w:szCs w:val="36"/>
        </w:rPr>
        <w:t>平方米，設有“烈火熔城”、“決戰興安嶺”等</w:t>
      </w:r>
      <w:r w:rsidRPr="004B66D0">
        <w:rPr>
          <w:rFonts w:ascii="微軟正黑體" w:eastAsia="微軟正黑體" w:hAnsi="微軟正黑體" w:cs="微軟正黑體"/>
          <w:color w:val="000000"/>
          <w:kern w:val="0"/>
          <w:sz w:val="36"/>
          <w:szCs w:val="36"/>
        </w:rPr>
        <w:t>12</w:t>
      </w:r>
      <w:r w:rsidRPr="004B66D0">
        <w:rPr>
          <w:rFonts w:ascii="微軟正黑體" w:eastAsia="微軟正黑體" w:hAnsi="微軟正黑體" w:cs="微軟正黑體" w:hint="eastAsia"/>
          <w:color w:val="000000"/>
          <w:kern w:val="0"/>
          <w:sz w:val="36"/>
          <w:szCs w:val="36"/>
        </w:rPr>
        <w:t>個展廳和</w:t>
      </w:r>
      <w:r w:rsidRPr="004B66D0">
        <w:rPr>
          <w:rFonts w:ascii="微軟正黑體" w:eastAsia="微軟正黑體" w:hAnsi="微軟正黑體" w:cs="微軟正黑體"/>
          <w:color w:val="000000"/>
          <w:kern w:val="0"/>
          <w:sz w:val="36"/>
          <w:szCs w:val="36"/>
        </w:rPr>
        <w:t>1</w:t>
      </w:r>
      <w:r w:rsidRPr="004B66D0">
        <w:rPr>
          <w:rFonts w:ascii="微軟正黑體" w:eastAsia="微軟正黑體" w:hAnsi="微軟正黑體" w:cs="微軟正黑體" w:hint="eastAsia"/>
          <w:color w:val="000000"/>
          <w:kern w:val="0"/>
          <w:sz w:val="36"/>
          <w:szCs w:val="36"/>
        </w:rPr>
        <w:t>個結合聲光電等高科技手段於一身的環幕影廳。採用圖片、場景、雕塑、沙盤、環幕電影等多種展示手段，運用電子投影、幻影成像、模型互動等多種國內、國際先進技術，生動、系統、翔實地展示了“五六火災”大火從起火、成災、撲火、救災、重建家園以及生態建設的全過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3686"/>
        <w:gridCol w:w="4133"/>
      </w:tblGrid>
      <w:tr w:rsidR="003B695C" w:rsidRPr="00A96F8C">
        <w:tc>
          <w:tcPr>
            <w:tcW w:w="10654" w:type="dxa"/>
            <w:gridSpan w:val="3"/>
            <w:shd w:val="clear" w:color="auto" w:fill="CC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住宿：</w:t>
            </w:r>
            <w:r w:rsidRPr="00A96F8C">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漠河</w:t>
            </w:r>
            <w:r>
              <w:rPr>
                <w:rFonts w:ascii="微軟正黑體" w:eastAsia="微軟正黑體" w:hAnsi="微軟正黑體" w:cs="微軟正黑體"/>
                <w:b/>
                <w:bCs/>
                <w:color w:val="FF0000"/>
                <w:sz w:val="32"/>
                <w:szCs w:val="32"/>
              </w:rPr>
              <w:t>:</w:t>
            </w:r>
            <w:r>
              <w:rPr>
                <w:rFonts w:ascii="微軟正黑體" w:eastAsia="微軟正黑體" w:hAnsi="微軟正黑體" w:cs="微軟正黑體" w:hint="eastAsia"/>
                <w:b/>
                <w:bCs/>
                <w:color w:val="FF0000"/>
                <w:sz w:val="32"/>
                <w:szCs w:val="32"/>
              </w:rPr>
              <w:t>金馬酒店或同級</w:t>
            </w:r>
          </w:p>
        </w:tc>
      </w:tr>
      <w:tr w:rsidR="003B695C" w:rsidRPr="00A96F8C">
        <w:tc>
          <w:tcPr>
            <w:tcW w:w="2835"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sidRPr="00A96F8C">
              <w:rPr>
                <w:rFonts w:ascii="微軟正黑體" w:eastAsia="微軟正黑體" w:hAnsi="微軟正黑體" w:cs="微軟正黑體" w:hint="eastAsia"/>
                <w:b/>
                <w:bCs/>
                <w:sz w:val="32"/>
                <w:szCs w:val="32"/>
              </w:rPr>
              <w:t>酒店內早餐</w:t>
            </w:r>
          </w:p>
        </w:tc>
        <w:tc>
          <w:tcPr>
            <w:tcW w:w="3686"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4133"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 xml:space="preserve">: </w:t>
            </w:r>
            <w:r>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r>
    </w:tbl>
    <w:p w:rsidR="003B695C" w:rsidRDefault="003B695C" w:rsidP="00E061CA">
      <w:pPr>
        <w:spacing w:line="400" w:lineRule="exact"/>
        <w:rPr>
          <w:rFonts w:ascii="微軟正黑體" w:eastAsia="微軟正黑體" w:hAnsi="微軟正黑體"/>
        </w:rPr>
      </w:pPr>
    </w:p>
    <w:p w:rsidR="003B695C" w:rsidRDefault="003B695C" w:rsidP="00E061CA">
      <w:pPr>
        <w:spacing w:line="400" w:lineRule="exact"/>
        <w:rPr>
          <w:rFonts w:ascii="微軟正黑體" w:eastAsia="微軟正黑體" w:hAnsi="微軟正黑體"/>
        </w:rPr>
      </w:pPr>
    </w:p>
    <w:tbl>
      <w:tblPr>
        <w:tblW w:w="10654" w:type="dxa"/>
        <w:tblInd w:w="-106" w:type="dxa"/>
        <w:tblBorders>
          <w:insideH w:val="single" w:sz="18" w:space="0" w:color="FFFFFF"/>
          <w:insideV w:val="single" w:sz="18" w:space="0" w:color="FFFFFF"/>
        </w:tblBorders>
        <w:tblLook w:val="01E0"/>
      </w:tblPr>
      <w:tblGrid>
        <w:gridCol w:w="1418"/>
        <w:gridCol w:w="9236"/>
      </w:tblGrid>
      <w:tr w:rsidR="003B695C" w:rsidRPr="00E636BD">
        <w:tc>
          <w:tcPr>
            <w:tcW w:w="1418" w:type="dxa"/>
            <w:shd w:val="clear" w:color="000000" w:fill="B6DDE8"/>
            <w:vAlign w:val="center"/>
          </w:tcPr>
          <w:p w:rsidR="003B695C" w:rsidRDefault="003B695C" w:rsidP="00E061CA">
            <w:pPr>
              <w:spacing w:line="460" w:lineRule="exact"/>
              <w:jc w:val="center"/>
              <w:rPr>
                <w:rFonts w:ascii="微軟正黑體" w:eastAsia="微軟正黑體" w:hAnsi="微軟正黑體"/>
                <w:b/>
                <w:bCs/>
                <w:sz w:val="40"/>
                <w:szCs w:val="40"/>
              </w:rPr>
            </w:pPr>
            <w:r w:rsidRPr="00E636BD">
              <w:rPr>
                <w:rFonts w:ascii="微軟正黑體" w:eastAsia="微軟正黑體" w:hAnsi="微軟正黑體" w:cs="微軟正黑體" w:hint="eastAsia"/>
                <w:b/>
                <w:bCs/>
                <w:sz w:val="40"/>
                <w:szCs w:val="40"/>
              </w:rPr>
              <w:t>第</w:t>
            </w:r>
            <w:r>
              <w:rPr>
                <w:rFonts w:ascii="微軟正黑體" w:eastAsia="微軟正黑體" w:hAnsi="微軟正黑體" w:cs="微軟正黑體" w:hint="eastAsia"/>
                <w:b/>
                <w:bCs/>
                <w:sz w:val="40"/>
                <w:szCs w:val="40"/>
              </w:rPr>
              <w:t>三</w:t>
            </w:r>
            <w:r w:rsidRPr="00E636BD">
              <w:rPr>
                <w:rFonts w:ascii="微軟正黑體" w:eastAsia="微軟正黑體" w:hAnsi="微軟正黑體" w:cs="微軟正黑體" w:hint="eastAsia"/>
                <w:b/>
                <w:bCs/>
                <w:sz w:val="40"/>
                <w:szCs w:val="40"/>
              </w:rPr>
              <w:t>天</w:t>
            </w:r>
          </w:p>
          <w:p w:rsidR="003B695C" w:rsidRPr="00E636BD" w:rsidRDefault="003B695C" w:rsidP="00E061CA">
            <w:pPr>
              <w:spacing w:line="460" w:lineRule="exact"/>
              <w:jc w:val="center"/>
              <w:rPr>
                <w:rFonts w:ascii="微軟正黑體" w:eastAsia="微軟正黑體" w:hAnsi="微軟正黑體"/>
                <w:b/>
                <w:bCs/>
                <w:color w:val="003366"/>
                <w:sz w:val="40"/>
                <w:szCs w:val="40"/>
              </w:rPr>
            </w:pPr>
            <w:r>
              <w:rPr>
                <w:rFonts w:ascii="微軟正黑體" w:eastAsia="微軟正黑體" w:hAnsi="微軟正黑體" w:cs="微軟正黑體"/>
                <w:b/>
                <w:bCs/>
                <w:sz w:val="40"/>
                <w:szCs w:val="40"/>
              </w:rPr>
              <w:t>7/24</w:t>
            </w:r>
          </w:p>
        </w:tc>
        <w:tc>
          <w:tcPr>
            <w:tcW w:w="9236" w:type="dxa"/>
            <w:shd w:val="clear" w:color="000000" w:fill="B6DDE8"/>
          </w:tcPr>
          <w:p w:rsidR="003B695C" w:rsidRPr="00C15A0D" w:rsidRDefault="003B695C" w:rsidP="00E061CA">
            <w:pPr>
              <w:spacing w:line="460" w:lineRule="exact"/>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漠河</w:t>
            </w:r>
            <w:r w:rsidRPr="00CB2456">
              <w:rPr>
                <w:rFonts w:ascii="微軟正黑體" w:eastAsia="微軟正黑體" w:hAnsi="Webdings" w:hint="eastAsia"/>
                <w:color w:val="FF0000"/>
                <w:sz w:val="40"/>
                <w:szCs w:val="40"/>
              </w:rPr>
              <w:sym w:font="Webdings" w:char="F076"/>
            </w:r>
            <w:r>
              <w:rPr>
                <w:rFonts w:ascii="微軟正黑體" w:eastAsia="微軟正黑體" w:hAnsi="微軟正黑體" w:cs="微軟正黑體"/>
                <w:color w:val="FF0000"/>
                <w:sz w:val="40"/>
                <w:szCs w:val="40"/>
              </w:rPr>
              <w:t>1H</w:t>
            </w:r>
            <w:r>
              <w:rPr>
                <w:rFonts w:ascii="微軟正黑體" w:eastAsia="微軟正黑體" w:hAnsi="微軟正黑體" w:cs="微軟正黑體" w:hint="eastAsia"/>
                <w:b/>
                <w:bCs/>
                <w:sz w:val="40"/>
                <w:szCs w:val="40"/>
              </w:rPr>
              <w:t>北極村【北極村風景區、最北人家、最北郵局、外觀北極哨所、神州北極碑、遠眺俄羅斯村莊、北極沙洲風景區】</w:t>
            </w:r>
            <w:r w:rsidRPr="00CB2456">
              <w:rPr>
                <w:rFonts w:ascii="微軟正黑體" w:eastAsia="微軟正黑體" w:hAnsi="Webdings" w:hint="eastAsia"/>
                <w:color w:val="FF0000"/>
                <w:sz w:val="40"/>
                <w:szCs w:val="40"/>
              </w:rPr>
              <w:sym w:font="Webdings" w:char="F076"/>
            </w:r>
            <w:r>
              <w:rPr>
                <w:rFonts w:ascii="微軟正黑體" w:eastAsia="微軟正黑體" w:hAnsi="微軟正黑體" w:cs="微軟正黑體"/>
                <w:color w:val="FF0000"/>
                <w:sz w:val="40"/>
                <w:szCs w:val="40"/>
              </w:rPr>
              <w:t>1H</w:t>
            </w:r>
            <w:r>
              <w:rPr>
                <w:rFonts w:ascii="微軟正黑體" w:eastAsia="微軟正黑體" w:hAnsi="微軟正黑體" w:cs="微軟正黑體" w:hint="eastAsia"/>
                <w:b/>
                <w:bCs/>
                <w:sz w:val="40"/>
                <w:szCs w:val="40"/>
              </w:rPr>
              <w:t>漠河【觀音山風景區】</w:t>
            </w:r>
          </w:p>
        </w:tc>
      </w:tr>
    </w:tbl>
    <w:p w:rsidR="003B695C" w:rsidRPr="00CD28C3" w:rsidRDefault="003B695C" w:rsidP="00E061CA">
      <w:pPr>
        <w:widowControl/>
        <w:spacing w:line="400" w:lineRule="exact"/>
        <w:jc w:val="both"/>
        <w:outlineLvl w:val="3"/>
        <w:rPr>
          <w:rFonts w:ascii="微軟正黑體" w:eastAsia="微軟正黑體" w:hAnsi="微軟正黑體"/>
          <w:kern w:val="0"/>
          <w:sz w:val="36"/>
          <w:szCs w:val="36"/>
        </w:rPr>
      </w:pPr>
      <w:r w:rsidRPr="00CD28C3">
        <w:rPr>
          <w:rFonts w:ascii="微軟正黑體" w:eastAsia="微軟正黑體" w:hAnsi="微軟正黑體" w:cs="微軟正黑體" w:hint="eastAsia"/>
          <w:b/>
          <w:bCs/>
          <w:color w:val="0000FF"/>
          <w:spacing w:val="23"/>
          <w:kern w:val="0"/>
          <w:sz w:val="36"/>
          <w:szCs w:val="36"/>
        </w:rPr>
        <w:t>【</w:t>
      </w:r>
      <w:r w:rsidRPr="00C83CF4">
        <w:rPr>
          <w:rFonts w:ascii="微軟正黑體" w:eastAsia="微軟正黑體" w:hAnsi="微軟正黑體" w:cs="微軟正黑體" w:hint="eastAsia"/>
          <w:b/>
          <w:bCs/>
          <w:color w:val="0000FF"/>
          <w:spacing w:val="23"/>
          <w:kern w:val="0"/>
          <w:sz w:val="36"/>
          <w:szCs w:val="36"/>
        </w:rPr>
        <w:t>北極村</w:t>
      </w:r>
      <w:r w:rsidRPr="00CD28C3">
        <w:rPr>
          <w:rFonts w:ascii="微軟正黑體" w:eastAsia="微軟正黑體" w:hAnsi="微軟正黑體" w:cs="微軟正黑體" w:hint="eastAsia"/>
          <w:b/>
          <w:bCs/>
          <w:color w:val="0000FF"/>
          <w:spacing w:val="23"/>
          <w:kern w:val="0"/>
          <w:sz w:val="36"/>
          <w:szCs w:val="36"/>
        </w:rPr>
        <w:t>】</w:t>
      </w:r>
      <w:r w:rsidRPr="00CD28C3">
        <w:rPr>
          <w:rFonts w:ascii="微軟正黑體" w:eastAsia="微軟正黑體" w:hAnsi="微軟正黑體" w:cs="微軟正黑體" w:hint="eastAsia"/>
          <w:kern w:val="0"/>
          <w:sz w:val="36"/>
          <w:szCs w:val="36"/>
        </w:rPr>
        <w:t>最北人家位於黑龍江邊，北極村最北部，是居住在中國緯度最北的中國第一戶人家，其居住房屋為「木刻楞」式的小木屋。</w:t>
      </w:r>
    </w:p>
    <w:p w:rsidR="003B695C" w:rsidRPr="00CD28C3" w:rsidRDefault="003B695C" w:rsidP="00E061CA">
      <w:pPr>
        <w:widowControl/>
        <w:spacing w:line="400" w:lineRule="exact"/>
        <w:jc w:val="both"/>
        <w:outlineLvl w:val="3"/>
        <w:rPr>
          <w:rFonts w:ascii="微軟正黑體" w:eastAsia="微軟正黑體" w:hAnsi="微軟正黑體"/>
          <w:b/>
          <w:bCs/>
          <w:color w:val="000000"/>
          <w:spacing w:val="23"/>
          <w:kern w:val="0"/>
          <w:sz w:val="36"/>
          <w:szCs w:val="36"/>
        </w:rPr>
      </w:pPr>
      <w:r w:rsidRPr="00CD28C3">
        <w:rPr>
          <w:rFonts w:ascii="微軟正黑體" w:eastAsia="微軟正黑體" w:hAnsi="微軟正黑體" w:cs="微軟正黑體" w:hint="eastAsia"/>
          <w:b/>
          <w:bCs/>
          <w:color w:val="0000FF"/>
          <w:spacing w:val="23"/>
          <w:kern w:val="0"/>
          <w:sz w:val="36"/>
          <w:szCs w:val="36"/>
        </w:rPr>
        <w:t>【</w:t>
      </w:r>
      <w:r w:rsidRPr="00C83CF4">
        <w:rPr>
          <w:rFonts w:ascii="微軟正黑體" w:eastAsia="微軟正黑體" w:hAnsi="微軟正黑體" w:cs="微軟正黑體" w:hint="eastAsia"/>
          <w:b/>
          <w:bCs/>
          <w:color w:val="0000FF"/>
          <w:spacing w:val="23"/>
          <w:kern w:val="0"/>
          <w:sz w:val="36"/>
          <w:szCs w:val="36"/>
        </w:rPr>
        <w:t>最北人家</w:t>
      </w:r>
      <w:r w:rsidRPr="00CD28C3">
        <w:rPr>
          <w:rFonts w:ascii="微軟正黑體" w:eastAsia="微軟正黑體" w:hAnsi="微軟正黑體" w:cs="微軟正黑體" w:hint="eastAsia"/>
          <w:b/>
          <w:bCs/>
          <w:color w:val="0000FF"/>
          <w:spacing w:val="23"/>
          <w:kern w:val="0"/>
          <w:sz w:val="36"/>
          <w:szCs w:val="36"/>
        </w:rPr>
        <w:t>】</w:t>
      </w:r>
      <w:r w:rsidRPr="00CD28C3">
        <w:rPr>
          <w:rFonts w:ascii="微軟正黑體" w:eastAsia="微軟正黑體" w:hAnsi="微軟正黑體" w:cs="微軟正黑體" w:hint="eastAsia"/>
          <w:kern w:val="0"/>
          <w:sz w:val="36"/>
          <w:szCs w:val="36"/>
        </w:rPr>
        <w:t>位於黑龍江邊，漠河縣北極村最北部，是居住在中國緯度最北的中國第一戶人家，居住房屋為“木刻楞”式的小木屋。</w:t>
      </w:r>
    </w:p>
    <w:p w:rsidR="003B695C" w:rsidRPr="00CD28C3" w:rsidRDefault="003B695C" w:rsidP="00E061CA">
      <w:pPr>
        <w:widowControl/>
        <w:spacing w:line="400" w:lineRule="exact"/>
        <w:jc w:val="both"/>
        <w:outlineLvl w:val="3"/>
        <w:rPr>
          <w:rFonts w:ascii="微軟正黑體" w:eastAsia="微軟正黑體" w:hAnsi="微軟正黑體"/>
          <w:b/>
          <w:bCs/>
          <w:color w:val="000000"/>
          <w:spacing w:val="23"/>
          <w:kern w:val="0"/>
          <w:sz w:val="36"/>
          <w:szCs w:val="36"/>
        </w:rPr>
      </w:pPr>
      <w:r w:rsidRPr="00CD28C3">
        <w:rPr>
          <w:rFonts w:ascii="微軟正黑體" w:eastAsia="微軟正黑體" w:hAnsi="微軟正黑體" w:cs="微軟正黑體" w:hint="eastAsia"/>
          <w:b/>
          <w:bCs/>
          <w:color w:val="0000FF"/>
          <w:spacing w:val="23"/>
          <w:kern w:val="0"/>
          <w:sz w:val="36"/>
          <w:szCs w:val="36"/>
        </w:rPr>
        <w:t>【</w:t>
      </w:r>
      <w:r w:rsidRPr="00C83CF4">
        <w:rPr>
          <w:rFonts w:ascii="微軟正黑體" w:eastAsia="微軟正黑體" w:hAnsi="微軟正黑體" w:cs="微軟正黑體" w:hint="eastAsia"/>
          <w:b/>
          <w:bCs/>
          <w:color w:val="0000FF"/>
          <w:spacing w:val="23"/>
          <w:kern w:val="0"/>
          <w:sz w:val="36"/>
          <w:szCs w:val="36"/>
        </w:rPr>
        <w:t>最北郵局</w:t>
      </w:r>
      <w:r w:rsidRPr="00CD28C3">
        <w:rPr>
          <w:rFonts w:ascii="微軟正黑體" w:eastAsia="微軟正黑體" w:hAnsi="微軟正黑體" w:cs="微軟正黑體" w:hint="eastAsia"/>
          <w:b/>
          <w:bCs/>
          <w:color w:val="0000FF"/>
          <w:spacing w:val="23"/>
          <w:kern w:val="0"/>
          <w:sz w:val="36"/>
          <w:szCs w:val="36"/>
        </w:rPr>
        <w:t>】</w:t>
      </w:r>
      <w:r w:rsidRPr="00CD28C3">
        <w:rPr>
          <w:rFonts w:ascii="微軟正黑體" w:eastAsia="微軟正黑體" w:hAnsi="微軟正黑體" w:cs="微軟正黑體" w:hint="eastAsia"/>
          <w:kern w:val="0"/>
          <w:sz w:val="36"/>
          <w:szCs w:val="36"/>
        </w:rPr>
        <w:t>外觀『中華北疆第一哨』</w:t>
      </w:r>
      <w:r w:rsidRPr="00CD28C3">
        <w:rPr>
          <w:rFonts w:ascii="微軟正黑體" w:eastAsia="微軟正黑體" w:hAnsi="微軟正黑體" w:cs="微軟正黑體"/>
          <w:kern w:val="0"/>
          <w:sz w:val="36"/>
          <w:szCs w:val="36"/>
        </w:rPr>
        <w:t>1984</w:t>
      </w:r>
      <w:r w:rsidRPr="00CD28C3">
        <w:rPr>
          <w:rFonts w:ascii="微軟正黑體" w:eastAsia="微軟正黑體" w:hAnsi="微軟正黑體" w:cs="微軟正黑體" w:hint="eastAsia"/>
          <w:kern w:val="0"/>
          <w:sz w:val="36"/>
          <w:szCs w:val="36"/>
        </w:rPr>
        <w:t>年建成，高三米，基台高兩米，塑像是一尊身著冬裝，手握鋼槍，英姿威武的邊防兵。隔江觀賞俄羅斯風光，瞭望俄羅斯村莊－伊格納斯依諾村。</w:t>
      </w:r>
    </w:p>
    <w:p w:rsidR="003B695C" w:rsidRPr="00CD28C3" w:rsidRDefault="003B695C" w:rsidP="00E061CA">
      <w:pPr>
        <w:widowControl/>
        <w:spacing w:line="400" w:lineRule="exact"/>
        <w:jc w:val="both"/>
        <w:rPr>
          <w:rFonts w:ascii="微軟正黑體" w:eastAsia="微軟正黑體" w:hAnsi="微軟正黑體"/>
          <w:color w:val="000000"/>
          <w:sz w:val="36"/>
          <w:szCs w:val="36"/>
        </w:rPr>
      </w:pPr>
      <w:r w:rsidRPr="00CD28C3">
        <w:rPr>
          <w:rFonts w:ascii="微軟正黑體" w:eastAsia="微軟正黑體" w:hAnsi="微軟正黑體" w:cs="微軟正黑體" w:hint="eastAsia"/>
          <w:b/>
          <w:bCs/>
          <w:color w:val="0000FF"/>
          <w:sz w:val="36"/>
          <w:szCs w:val="36"/>
        </w:rPr>
        <w:t>【北極哨所】</w:t>
      </w:r>
      <w:r w:rsidRPr="00CD28C3">
        <w:rPr>
          <w:rFonts w:ascii="微軟正黑體" w:eastAsia="微軟正黑體" w:hAnsi="微軟正黑體" w:cs="微軟正黑體" w:hint="eastAsia"/>
          <w:color w:val="000000"/>
          <w:sz w:val="36"/>
          <w:szCs w:val="36"/>
        </w:rPr>
        <w:t>是中國人民解放軍駐黑龍江省大興安嶺地區漠河縣北極村邊防某連隊的中俄邊境瞭望哨，它是中國最北部的一個瞭望哨。整個塔為六面柱體，樓梯直通塔頂。塔頂面積為</w:t>
      </w:r>
      <w:r w:rsidRPr="00CD28C3">
        <w:rPr>
          <w:rFonts w:ascii="微軟正黑體" w:eastAsia="微軟正黑體" w:hAnsi="微軟正黑體" w:cs="微軟正黑體"/>
          <w:color w:val="000000"/>
          <w:sz w:val="36"/>
          <w:szCs w:val="36"/>
        </w:rPr>
        <w:t>10</w:t>
      </w:r>
      <w:r w:rsidRPr="00CD28C3">
        <w:rPr>
          <w:rFonts w:ascii="微軟正黑體" w:eastAsia="微軟正黑體" w:hAnsi="微軟正黑體" w:cs="微軟正黑體" w:hint="eastAsia"/>
          <w:color w:val="000000"/>
          <w:sz w:val="36"/>
          <w:szCs w:val="36"/>
        </w:rPr>
        <w:t>平方米，可用高倍望遠鏡觀賞俄羅斯風光。瞭望塔為磚混結構，一樓及塔頂比較寬敞，其他各層均由鐵制樓梯佔據。</w:t>
      </w:r>
    </w:p>
    <w:p w:rsidR="003B695C" w:rsidRPr="00C83CF4" w:rsidRDefault="003B695C" w:rsidP="00E061CA">
      <w:pPr>
        <w:widowControl/>
        <w:spacing w:line="400" w:lineRule="exact"/>
        <w:jc w:val="both"/>
        <w:rPr>
          <w:rFonts w:ascii="微軟正黑體" w:eastAsia="微軟正黑體" w:hAnsi="微軟正黑體"/>
          <w:kern w:val="0"/>
          <w:sz w:val="36"/>
          <w:szCs w:val="36"/>
        </w:rPr>
      </w:pPr>
      <w:r w:rsidRPr="00CD28C3">
        <w:rPr>
          <w:rFonts w:ascii="微軟正黑體" w:eastAsia="微軟正黑體" w:hAnsi="微軟正黑體" w:cs="微軟正黑體" w:hint="eastAsia"/>
          <w:b/>
          <w:bCs/>
          <w:color w:val="0000FF"/>
          <w:sz w:val="36"/>
          <w:szCs w:val="36"/>
        </w:rPr>
        <w:t>【北極沙洲】</w:t>
      </w:r>
      <w:r w:rsidRPr="00CD28C3">
        <w:rPr>
          <w:rFonts w:ascii="微軟正黑體" w:eastAsia="微軟正黑體" w:hAnsi="微軟正黑體" w:cs="微軟正黑體" w:hint="eastAsia"/>
          <w:color w:val="000000"/>
          <w:sz w:val="36"/>
          <w:szCs w:val="36"/>
        </w:rPr>
        <w:t>中國北極村與蘇俄隔江相望的最北端，中國最北點和有著金雞之冠的七星圖騰柱都在那裡。北極沙洲形成於</w:t>
      </w:r>
      <w:r w:rsidRPr="00711110">
        <w:rPr>
          <w:rFonts w:ascii="Arial Black" w:eastAsia="微軟正黑體" w:hAnsi="Arial Black" w:cs="Arial Black"/>
          <w:b/>
          <w:bCs/>
          <w:color w:val="000000"/>
          <w:sz w:val="28"/>
          <w:szCs w:val="28"/>
        </w:rPr>
        <w:t>1958</w:t>
      </w:r>
      <w:r w:rsidRPr="00CD28C3">
        <w:rPr>
          <w:rFonts w:ascii="微軟正黑體" w:eastAsia="微軟正黑體" w:hAnsi="微軟正黑體" w:cs="微軟正黑體" w:hint="eastAsia"/>
          <w:color w:val="000000"/>
          <w:sz w:val="36"/>
          <w:szCs w:val="36"/>
        </w:rPr>
        <w:t>年，當時一場百年不遇的特大洪水漫過了整個村莊，自然界用它巨大的能量將這個小村莊劈開了一條鴻溝。如今正式更名為“北極沙洲”。</w:t>
      </w:r>
    </w:p>
    <w:p w:rsidR="003B695C" w:rsidRPr="00CD28C3" w:rsidRDefault="003B695C" w:rsidP="00E061CA">
      <w:pPr>
        <w:widowControl/>
        <w:spacing w:line="400" w:lineRule="exact"/>
        <w:jc w:val="both"/>
        <w:outlineLvl w:val="3"/>
        <w:rPr>
          <w:rFonts w:ascii="微軟正黑體" w:eastAsia="微軟正黑體" w:hAnsi="微軟正黑體"/>
          <w:b/>
          <w:bCs/>
          <w:color w:val="0000FF"/>
          <w:spacing w:val="23"/>
          <w:kern w:val="0"/>
          <w:sz w:val="36"/>
          <w:szCs w:val="36"/>
        </w:rPr>
      </w:pPr>
      <w:r w:rsidRPr="00CD28C3">
        <w:rPr>
          <w:rFonts w:ascii="微軟正黑體" w:eastAsia="微軟正黑體" w:hAnsi="微軟正黑體" w:cs="微軟正黑體" w:hint="eastAsia"/>
          <w:b/>
          <w:bCs/>
          <w:color w:val="0000FF"/>
          <w:spacing w:val="23"/>
          <w:kern w:val="0"/>
          <w:sz w:val="36"/>
          <w:szCs w:val="36"/>
        </w:rPr>
        <w:t>【</w:t>
      </w:r>
      <w:r w:rsidRPr="00C83CF4">
        <w:rPr>
          <w:rFonts w:ascii="微軟正黑體" w:eastAsia="微軟正黑體" w:hAnsi="微軟正黑體" w:cs="微軟正黑體" w:hint="eastAsia"/>
          <w:b/>
          <w:bCs/>
          <w:color w:val="0000FF"/>
          <w:spacing w:val="23"/>
          <w:kern w:val="0"/>
          <w:sz w:val="36"/>
          <w:szCs w:val="36"/>
        </w:rPr>
        <w:t>神州北極碑</w:t>
      </w:r>
      <w:r w:rsidRPr="00CD28C3">
        <w:rPr>
          <w:rFonts w:ascii="微軟正黑體" w:eastAsia="微軟正黑體" w:hAnsi="微軟正黑體" w:cs="微軟正黑體" w:hint="eastAsia"/>
          <w:b/>
          <w:bCs/>
          <w:color w:val="0000FF"/>
          <w:spacing w:val="23"/>
          <w:kern w:val="0"/>
          <w:sz w:val="36"/>
          <w:szCs w:val="36"/>
        </w:rPr>
        <w:t>】</w:t>
      </w:r>
      <w:r w:rsidRPr="00C83CF4">
        <w:rPr>
          <w:rFonts w:ascii="微軟正黑體" w:eastAsia="微軟正黑體" w:hAnsi="微軟正黑體" w:cs="微軟正黑體" w:hint="eastAsia"/>
          <w:kern w:val="0"/>
          <w:sz w:val="36"/>
          <w:szCs w:val="36"/>
        </w:rPr>
        <w:t>位於黑龍江畔，</w:t>
      </w:r>
      <w:r w:rsidRPr="00C83CF4">
        <w:rPr>
          <w:rFonts w:ascii="微軟正黑體" w:eastAsia="微軟正黑體" w:hAnsi="微軟正黑體" w:cs="微軟正黑體"/>
          <w:kern w:val="0"/>
          <w:sz w:val="36"/>
          <w:szCs w:val="36"/>
        </w:rPr>
        <w:t>1994</w:t>
      </w:r>
      <w:r w:rsidRPr="00C83CF4">
        <w:rPr>
          <w:rFonts w:ascii="微軟正黑體" w:eastAsia="微軟正黑體" w:hAnsi="微軟正黑體" w:cs="微軟正黑體" w:hint="eastAsia"/>
          <w:kern w:val="0"/>
          <w:sz w:val="36"/>
          <w:szCs w:val="36"/>
        </w:rPr>
        <w:t>年立，碑高</w:t>
      </w:r>
      <w:r w:rsidRPr="00C83CF4">
        <w:rPr>
          <w:rFonts w:ascii="微軟正黑體" w:eastAsia="微軟正黑體" w:hAnsi="微軟正黑體" w:cs="微軟正黑體"/>
          <w:kern w:val="0"/>
          <w:sz w:val="36"/>
          <w:szCs w:val="36"/>
        </w:rPr>
        <w:t>2.8</w:t>
      </w:r>
      <w:r w:rsidRPr="00C83CF4">
        <w:rPr>
          <w:rFonts w:ascii="微軟正黑體" w:eastAsia="微軟正黑體" w:hAnsi="微軟正黑體" w:cs="微軟正黑體" w:hint="eastAsia"/>
          <w:kern w:val="0"/>
          <w:sz w:val="36"/>
          <w:szCs w:val="36"/>
        </w:rPr>
        <w:t>米，碑質為天然花崗岩，重約</w:t>
      </w:r>
      <w:r w:rsidRPr="00C83CF4">
        <w:rPr>
          <w:rFonts w:ascii="微軟正黑體" w:eastAsia="微軟正黑體" w:hAnsi="微軟正黑體" w:cs="微軟正黑體"/>
          <w:kern w:val="0"/>
          <w:sz w:val="36"/>
          <w:szCs w:val="36"/>
        </w:rPr>
        <w:t>7</w:t>
      </w:r>
      <w:r w:rsidRPr="00C83CF4">
        <w:rPr>
          <w:rFonts w:ascii="微軟正黑體" w:eastAsia="微軟正黑體" w:hAnsi="微軟正黑體" w:cs="微軟正黑體" w:hint="eastAsia"/>
          <w:kern w:val="0"/>
          <w:sz w:val="36"/>
          <w:szCs w:val="36"/>
        </w:rPr>
        <w:t>噸，正面刻有『神州北極』四字。是中國北極村的標誌性建築。</w:t>
      </w:r>
    </w:p>
    <w:p w:rsidR="003B695C" w:rsidRDefault="003B695C" w:rsidP="00E061CA">
      <w:pPr>
        <w:widowControl/>
        <w:spacing w:line="400" w:lineRule="exact"/>
        <w:jc w:val="both"/>
        <w:outlineLvl w:val="3"/>
        <w:rPr>
          <w:rFonts w:ascii="微軟正黑體" w:eastAsia="微軟正黑體" w:hAnsi="微軟正黑體"/>
          <w:kern w:val="0"/>
          <w:sz w:val="36"/>
          <w:szCs w:val="36"/>
        </w:rPr>
      </w:pPr>
      <w:r w:rsidRPr="00CD28C3">
        <w:rPr>
          <w:rFonts w:ascii="微軟正黑體" w:eastAsia="微軟正黑體" w:hAnsi="微軟正黑體" w:cs="微軟正黑體" w:hint="eastAsia"/>
          <w:b/>
          <w:bCs/>
          <w:color w:val="0000FF"/>
          <w:spacing w:val="23"/>
          <w:kern w:val="0"/>
          <w:sz w:val="36"/>
          <w:szCs w:val="36"/>
        </w:rPr>
        <w:t>【</w:t>
      </w:r>
      <w:r w:rsidRPr="00C83CF4">
        <w:rPr>
          <w:rFonts w:ascii="微軟正黑體" w:eastAsia="微軟正黑體" w:hAnsi="微軟正黑體" w:cs="微軟正黑體" w:hint="eastAsia"/>
          <w:b/>
          <w:bCs/>
          <w:color w:val="0000FF"/>
          <w:spacing w:val="23"/>
          <w:kern w:val="0"/>
          <w:sz w:val="36"/>
          <w:szCs w:val="36"/>
        </w:rPr>
        <w:t>漠河觀音山</w:t>
      </w:r>
      <w:r w:rsidRPr="00CD28C3">
        <w:rPr>
          <w:rFonts w:ascii="微軟正黑體" w:eastAsia="微軟正黑體" w:hAnsi="微軟正黑體" w:cs="微軟正黑體" w:hint="eastAsia"/>
          <w:b/>
          <w:bCs/>
          <w:color w:val="0000FF"/>
          <w:spacing w:val="23"/>
          <w:kern w:val="0"/>
          <w:sz w:val="36"/>
          <w:szCs w:val="36"/>
        </w:rPr>
        <w:t>】</w:t>
      </w:r>
      <w:r>
        <w:rPr>
          <w:rFonts w:ascii="微軟正黑體" w:eastAsia="微軟正黑體" w:hAnsi="微軟正黑體" w:cs="微軟正黑體" w:hint="eastAsia"/>
          <w:kern w:val="0"/>
          <w:sz w:val="36"/>
          <w:szCs w:val="36"/>
        </w:rPr>
        <w:t>這裡山勢舒緩山形俊秀山上蒼松翠綠</w:t>
      </w:r>
      <w:r w:rsidRPr="00CD28C3">
        <w:rPr>
          <w:rFonts w:ascii="微軟正黑體" w:eastAsia="微軟正黑體" w:hAnsi="微軟正黑體" w:cs="微軟正黑體" w:hint="eastAsia"/>
          <w:kern w:val="0"/>
          <w:sz w:val="36"/>
          <w:szCs w:val="36"/>
        </w:rPr>
        <w:t>鮮花遍野，珍禽穿行於林中。海南南山海上觀音</w:t>
      </w:r>
      <w:r w:rsidRPr="00CD28C3">
        <w:rPr>
          <w:rFonts w:ascii="微軟正黑體" w:eastAsia="微軟正黑體" w:hAnsi="微軟正黑體" w:cs="微軟正黑體"/>
          <w:kern w:val="0"/>
          <w:sz w:val="36"/>
          <w:szCs w:val="36"/>
        </w:rPr>
        <w:t>108</w:t>
      </w:r>
      <w:r>
        <w:rPr>
          <w:rFonts w:ascii="微軟正黑體" w:eastAsia="微軟正黑體" w:hAnsi="微軟正黑體" w:cs="微軟正黑體" w:hint="eastAsia"/>
          <w:kern w:val="0"/>
          <w:sz w:val="36"/>
          <w:szCs w:val="36"/>
        </w:rPr>
        <w:t>米法身像座南朝北</w:t>
      </w:r>
      <w:r w:rsidRPr="00CD28C3">
        <w:rPr>
          <w:rFonts w:ascii="微軟正黑體" w:eastAsia="微軟正黑體" w:hAnsi="微軟正黑體" w:cs="微軟正黑體" w:hint="eastAsia"/>
          <w:kern w:val="0"/>
          <w:sz w:val="36"/>
          <w:szCs w:val="36"/>
        </w:rPr>
        <w:t>漠河北極林海觀音</w:t>
      </w:r>
      <w:r>
        <w:rPr>
          <w:rFonts w:ascii="微軟正黑體" w:eastAsia="微軟正黑體" w:hAnsi="微軟正黑體" w:cs="微軟正黑體"/>
          <w:kern w:val="0"/>
          <w:sz w:val="36"/>
          <w:szCs w:val="36"/>
        </w:rPr>
        <w:t>10.8</w:t>
      </w:r>
      <w:r>
        <w:rPr>
          <w:rFonts w:ascii="微軟正黑體" w:eastAsia="微軟正黑體" w:hAnsi="微軟正黑體" w:cs="微軟正黑體" w:hint="eastAsia"/>
          <w:kern w:val="0"/>
          <w:sz w:val="36"/>
          <w:szCs w:val="36"/>
        </w:rPr>
        <w:t>米原身像座北朝南，南北相望</w:t>
      </w:r>
      <w:r w:rsidRPr="00CD28C3">
        <w:rPr>
          <w:rFonts w:ascii="微軟正黑體" w:eastAsia="微軟正黑體" w:hAnsi="微軟正黑體" w:cs="微軟正黑體" w:hint="eastAsia"/>
          <w:kern w:val="0"/>
          <w:sz w:val="36"/>
          <w:szCs w:val="36"/>
        </w:rPr>
        <w:t>遙相呼應。特別</w:t>
      </w:r>
      <w:r>
        <w:rPr>
          <w:rFonts w:ascii="微軟正黑體" w:eastAsia="微軟正黑體" w:hAnsi="微軟正黑體" w:cs="微軟正黑體" w:hint="eastAsia"/>
          <w:kern w:val="0"/>
          <w:sz w:val="36"/>
          <w:szCs w:val="36"/>
        </w:rPr>
        <w:t>是當北極星最亮之時，正好處在佛像上方，預示著佛光普照，國泰民安世界和平真可謂集天地之造化</w:t>
      </w:r>
      <w:r w:rsidRPr="00CD28C3">
        <w:rPr>
          <w:rFonts w:ascii="微軟正黑體" w:eastAsia="微軟正黑體" w:hAnsi="微軟正黑體" w:cs="微軟正黑體" w:hint="eastAsia"/>
          <w:kern w:val="0"/>
          <w:sz w:val="36"/>
          <w:szCs w:val="36"/>
        </w:rPr>
        <w:t>聚山河之靈氣，令人嘆為觀止</w:t>
      </w:r>
      <w:r>
        <w:rPr>
          <w:rFonts w:ascii="微軟正黑體" w:eastAsia="微軟正黑體" w:hAnsi="微軟正黑體" w:cs="微軟正黑體" w:hint="eastAsia"/>
          <w:kern w:val="0"/>
          <w:sz w:val="36"/>
          <w:szCs w:val="36"/>
        </w:rPr>
        <w:t>。</w:t>
      </w:r>
    </w:p>
    <w:p w:rsidR="003B695C" w:rsidRPr="001339D7" w:rsidRDefault="003B695C" w:rsidP="00E061CA">
      <w:pPr>
        <w:widowControl/>
        <w:spacing w:line="400" w:lineRule="exact"/>
        <w:jc w:val="both"/>
        <w:outlineLvl w:val="3"/>
        <w:rPr>
          <w:rFonts w:ascii="微軟正黑體" w:eastAsia="微軟正黑體" w:hAnsi="微軟正黑體"/>
          <w:color w:val="FF0000"/>
          <w:kern w:val="0"/>
        </w:rPr>
      </w:pPr>
      <w:r w:rsidRPr="001339D7">
        <w:rPr>
          <w:rFonts w:ascii="微軟正黑體" w:eastAsia="微軟正黑體" w:hAnsi="微軟正黑體" w:cs="微軟正黑體" w:hint="eastAsia"/>
          <w:color w:val="FF0000"/>
          <w:kern w:val="0"/>
        </w:rPr>
        <w:t>註：特別安排贈送每人乙張明信片，寫上祝福的話語，再讓工作人員蓋上最北郵局的郵戳，從中國最北的地方寄回家，給自己的旅途添上一抹獨特的意義。</w:t>
      </w:r>
    </w:p>
    <w:tbl>
      <w:tblPr>
        <w:tblW w:w="10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4125"/>
        <w:gridCol w:w="3671"/>
      </w:tblGrid>
      <w:tr w:rsidR="003B695C" w:rsidRPr="00A96F8C">
        <w:tc>
          <w:tcPr>
            <w:tcW w:w="10773" w:type="dxa"/>
            <w:gridSpan w:val="3"/>
            <w:shd w:val="clear" w:color="auto" w:fill="CC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住宿：</w:t>
            </w:r>
            <w:r w:rsidRPr="00A96F8C">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漠河</w:t>
            </w:r>
            <w:r>
              <w:rPr>
                <w:rFonts w:ascii="微軟正黑體" w:eastAsia="微軟正黑體" w:hAnsi="微軟正黑體" w:cs="微軟正黑體"/>
                <w:b/>
                <w:bCs/>
                <w:color w:val="FF0000"/>
                <w:sz w:val="32"/>
                <w:szCs w:val="32"/>
              </w:rPr>
              <w:t>:</w:t>
            </w:r>
            <w:r>
              <w:rPr>
                <w:rFonts w:ascii="微軟正黑體" w:eastAsia="微軟正黑體" w:hAnsi="微軟正黑體" w:cs="微軟正黑體" w:hint="eastAsia"/>
                <w:b/>
                <w:bCs/>
                <w:color w:val="FF0000"/>
                <w:sz w:val="32"/>
                <w:szCs w:val="32"/>
              </w:rPr>
              <w:t>金馬酒店或同級</w:t>
            </w:r>
          </w:p>
        </w:tc>
      </w:tr>
      <w:tr w:rsidR="003B695C" w:rsidRPr="00A96F8C">
        <w:tc>
          <w:tcPr>
            <w:tcW w:w="2977"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sidRPr="00A96F8C">
              <w:rPr>
                <w:rFonts w:ascii="微軟正黑體" w:eastAsia="微軟正黑體" w:hAnsi="微軟正黑體" w:cs="微軟正黑體" w:hint="eastAsia"/>
                <w:b/>
                <w:bCs/>
                <w:sz w:val="32"/>
                <w:szCs w:val="32"/>
              </w:rPr>
              <w:t>酒店內早餐</w:t>
            </w:r>
          </w:p>
        </w:tc>
        <w:tc>
          <w:tcPr>
            <w:tcW w:w="4125" w:type="dxa"/>
            <w:shd w:val="clear" w:color="auto" w:fill="FFCCFF"/>
          </w:tcPr>
          <w:p w:rsidR="003B695C" w:rsidRPr="00A96F8C" w:rsidRDefault="003B695C" w:rsidP="005A23D5">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 xml:space="preserve">: </w:t>
            </w:r>
            <w:r>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3671" w:type="dxa"/>
            <w:shd w:val="clear" w:color="auto" w:fill="FFCCFF"/>
          </w:tcPr>
          <w:p w:rsidR="003B695C" w:rsidRPr="00A96F8C" w:rsidRDefault="003B695C" w:rsidP="005A23D5">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龍江魚宴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r>
    </w:tbl>
    <w:p w:rsidR="003B695C" w:rsidRDefault="003B695C" w:rsidP="00E061CA">
      <w:pPr>
        <w:spacing w:line="400" w:lineRule="exact"/>
        <w:rPr>
          <w:rFonts w:ascii="微軟正黑體" w:eastAsia="微軟正黑體" w:hAnsi="微軟正黑體"/>
        </w:rPr>
      </w:pPr>
    </w:p>
    <w:tbl>
      <w:tblPr>
        <w:tblW w:w="0" w:type="auto"/>
        <w:tblInd w:w="-106" w:type="dxa"/>
        <w:tblBorders>
          <w:insideH w:val="single" w:sz="18" w:space="0" w:color="FFFFFF"/>
          <w:insideV w:val="single" w:sz="18" w:space="0" w:color="FFFFFF"/>
        </w:tblBorders>
        <w:tblLook w:val="01E0"/>
      </w:tblPr>
      <w:tblGrid>
        <w:gridCol w:w="1418"/>
        <w:gridCol w:w="9214"/>
      </w:tblGrid>
      <w:tr w:rsidR="003B695C" w:rsidRPr="006E0D66">
        <w:tc>
          <w:tcPr>
            <w:tcW w:w="1418" w:type="dxa"/>
            <w:shd w:val="clear" w:color="000000" w:fill="B6DDE8"/>
            <w:vAlign w:val="center"/>
          </w:tcPr>
          <w:p w:rsidR="003B695C" w:rsidRDefault="003B695C" w:rsidP="00E061CA">
            <w:pPr>
              <w:spacing w:line="500" w:lineRule="exact"/>
              <w:jc w:val="center"/>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第四</w:t>
            </w:r>
            <w:r w:rsidRPr="006E0D66">
              <w:rPr>
                <w:rFonts w:ascii="微軟正黑體" w:eastAsia="微軟正黑體" w:hAnsi="微軟正黑體" w:cs="微軟正黑體" w:hint="eastAsia"/>
                <w:b/>
                <w:bCs/>
                <w:sz w:val="40"/>
                <w:szCs w:val="40"/>
              </w:rPr>
              <w:t>天</w:t>
            </w:r>
          </w:p>
          <w:p w:rsidR="003B695C" w:rsidRPr="006E0D66" w:rsidRDefault="003B695C" w:rsidP="00E061CA">
            <w:pPr>
              <w:spacing w:line="500" w:lineRule="exact"/>
              <w:jc w:val="center"/>
              <w:rPr>
                <w:rFonts w:ascii="微軟正黑體" w:eastAsia="微軟正黑體" w:hAnsi="微軟正黑體"/>
                <w:b/>
                <w:bCs/>
                <w:color w:val="003366"/>
                <w:sz w:val="40"/>
                <w:szCs w:val="40"/>
              </w:rPr>
            </w:pPr>
            <w:r>
              <w:rPr>
                <w:rFonts w:ascii="微軟正黑體" w:eastAsia="微軟正黑體" w:hAnsi="微軟正黑體" w:cs="微軟正黑體"/>
                <w:b/>
                <w:bCs/>
                <w:sz w:val="40"/>
                <w:szCs w:val="40"/>
              </w:rPr>
              <w:t>7/25</w:t>
            </w:r>
          </w:p>
        </w:tc>
        <w:tc>
          <w:tcPr>
            <w:tcW w:w="9214" w:type="dxa"/>
            <w:shd w:val="clear" w:color="000000" w:fill="B6DDE8"/>
          </w:tcPr>
          <w:p w:rsidR="003B695C" w:rsidRPr="000953F1" w:rsidRDefault="003B695C" w:rsidP="00E061CA">
            <w:pPr>
              <w:spacing w:line="500" w:lineRule="exact"/>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漠河</w:t>
            </w:r>
            <w:r w:rsidRPr="000953F1">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hint="eastAsia"/>
                <w:b/>
                <w:bCs/>
                <w:sz w:val="40"/>
                <w:szCs w:val="40"/>
              </w:rPr>
              <w:t>松苑原始森林公園</w:t>
            </w:r>
            <w:r w:rsidRPr="000953F1">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b/>
                <w:bCs/>
                <w:color w:val="FF0000"/>
                <w:sz w:val="40"/>
                <w:szCs w:val="40"/>
              </w:rPr>
              <w:t>2H</w:t>
            </w:r>
            <w:r>
              <w:rPr>
                <w:rFonts w:ascii="微軟正黑體" w:eastAsia="微軟正黑體" w:hAnsi="微軟正黑體" w:cs="微軟正黑體" w:hint="eastAsia"/>
                <w:b/>
                <w:bCs/>
                <w:sz w:val="40"/>
                <w:szCs w:val="40"/>
              </w:rPr>
              <w:t>滿歸臥佛山</w:t>
            </w:r>
            <w:r w:rsidRPr="000953F1">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b/>
                <w:bCs/>
                <w:color w:val="FF0000"/>
                <w:sz w:val="40"/>
                <w:szCs w:val="40"/>
              </w:rPr>
              <w:t>4.5H</w:t>
            </w:r>
            <w:r>
              <w:rPr>
                <w:rFonts w:ascii="微軟正黑體" w:eastAsia="微軟正黑體" w:hAnsi="微軟正黑體" w:cs="微軟正黑體" w:hint="eastAsia"/>
                <w:b/>
                <w:bCs/>
                <w:sz w:val="40"/>
                <w:szCs w:val="40"/>
              </w:rPr>
              <w:t>根河【敖魯古雅民俗村】</w:t>
            </w:r>
          </w:p>
        </w:tc>
      </w:tr>
    </w:tbl>
    <w:p w:rsidR="003B695C" w:rsidRPr="004B66D0" w:rsidRDefault="003B695C" w:rsidP="00E061CA">
      <w:pPr>
        <w:widowControl/>
        <w:spacing w:line="400" w:lineRule="exact"/>
        <w:jc w:val="both"/>
        <w:rPr>
          <w:rFonts w:ascii="微軟正黑體" w:eastAsia="微軟正黑體" w:hAnsi="微軟正黑體"/>
          <w:color w:val="000000"/>
          <w:kern w:val="0"/>
          <w:sz w:val="36"/>
          <w:szCs w:val="36"/>
        </w:rPr>
      </w:pPr>
      <w:r w:rsidRPr="004B66D0">
        <w:rPr>
          <w:rFonts w:ascii="微軟正黑體" w:eastAsia="微軟正黑體" w:hAnsi="微軟正黑體" w:cs="微軟正黑體" w:hint="eastAsia"/>
          <w:b/>
          <w:bCs/>
          <w:color w:val="0000FF"/>
          <w:kern w:val="0"/>
          <w:sz w:val="36"/>
          <w:szCs w:val="36"/>
        </w:rPr>
        <w:t>【松苑原始森林公園】</w:t>
      </w:r>
      <w:r w:rsidRPr="004B66D0">
        <w:rPr>
          <w:rFonts w:ascii="微軟正黑體" w:eastAsia="微軟正黑體" w:hAnsi="微軟正黑體" w:cs="微軟正黑體" w:hint="eastAsia"/>
          <w:color w:val="000000"/>
          <w:kern w:val="0"/>
          <w:sz w:val="36"/>
          <w:szCs w:val="36"/>
        </w:rPr>
        <w:t>位於漠河縣，</w:t>
      </w:r>
      <w:r w:rsidRPr="004B66D0">
        <w:rPr>
          <w:rFonts w:ascii="微軟正黑體" w:eastAsia="微軟正黑體" w:hAnsi="微軟正黑體" w:cs="微軟正黑體"/>
          <w:color w:val="000000"/>
          <w:kern w:val="0"/>
          <w:sz w:val="36"/>
          <w:szCs w:val="36"/>
        </w:rPr>
        <w:t>1971</w:t>
      </w:r>
      <w:r w:rsidRPr="004B66D0">
        <w:rPr>
          <w:rFonts w:ascii="微軟正黑體" w:eastAsia="微軟正黑體" w:hAnsi="微軟正黑體" w:cs="微軟正黑體" w:hint="eastAsia"/>
          <w:color w:val="000000"/>
          <w:kern w:val="0"/>
          <w:sz w:val="36"/>
          <w:szCs w:val="36"/>
        </w:rPr>
        <w:t>年縣城初建時，於縣城中心保留一片原始森林，供遊人觀賞和淨化城區大氣。</w:t>
      </w:r>
      <w:r w:rsidRPr="004B66D0">
        <w:rPr>
          <w:rFonts w:ascii="微軟正黑體" w:eastAsia="微軟正黑體" w:hAnsi="微軟正黑體" w:cs="微軟正黑體"/>
          <w:color w:val="000000"/>
          <w:kern w:val="0"/>
          <w:sz w:val="36"/>
          <w:szCs w:val="36"/>
        </w:rPr>
        <w:t>1983</w:t>
      </w:r>
      <w:r w:rsidRPr="004B66D0">
        <w:rPr>
          <w:rFonts w:ascii="微軟正黑體" w:eastAsia="微軟正黑體" w:hAnsi="微軟正黑體" w:cs="微軟正黑體" w:hint="eastAsia"/>
          <w:color w:val="000000"/>
          <w:kern w:val="0"/>
          <w:sz w:val="36"/>
          <w:szCs w:val="36"/>
        </w:rPr>
        <w:t>年建為松苑公園。公園東西長</w:t>
      </w:r>
      <w:r w:rsidRPr="004B66D0">
        <w:rPr>
          <w:rFonts w:ascii="微軟正黑體" w:eastAsia="微軟正黑體" w:hAnsi="微軟正黑體" w:cs="微軟正黑體"/>
          <w:color w:val="000000"/>
          <w:kern w:val="0"/>
          <w:sz w:val="36"/>
          <w:szCs w:val="36"/>
        </w:rPr>
        <w:t>282</w:t>
      </w:r>
      <w:r w:rsidRPr="004B66D0">
        <w:rPr>
          <w:rFonts w:ascii="微軟正黑體" w:eastAsia="微軟正黑體" w:hAnsi="微軟正黑體" w:cs="微軟正黑體" w:hint="eastAsia"/>
          <w:color w:val="000000"/>
          <w:kern w:val="0"/>
          <w:sz w:val="36"/>
          <w:szCs w:val="36"/>
        </w:rPr>
        <w:t>米，南北寬</w:t>
      </w:r>
      <w:r w:rsidRPr="004B66D0">
        <w:rPr>
          <w:rFonts w:ascii="微軟正黑體" w:eastAsia="微軟正黑體" w:hAnsi="微軟正黑體" w:cs="微軟正黑體"/>
          <w:color w:val="000000"/>
          <w:kern w:val="0"/>
          <w:sz w:val="36"/>
          <w:szCs w:val="36"/>
        </w:rPr>
        <w:t>182</w:t>
      </w:r>
      <w:r w:rsidRPr="004B66D0">
        <w:rPr>
          <w:rFonts w:ascii="微軟正黑體" w:eastAsia="微軟正黑體" w:hAnsi="微軟正黑體" w:cs="微軟正黑體" w:hint="eastAsia"/>
          <w:color w:val="000000"/>
          <w:kern w:val="0"/>
          <w:sz w:val="36"/>
          <w:szCs w:val="36"/>
        </w:rPr>
        <w:t>米，園內林木蓄積總量為</w:t>
      </w:r>
      <w:r w:rsidRPr="004B66D0">
        <w:rPr>
          <w:rFonts w:ascii="微軟正黑體" w:eastAsia="微軟正黑體" w:hAnsi="微軟正黑體" w:cs="微軟正黑體"/>
          <w:color w:val="000000"/>
          <w:kern w:val="0"/>
          <w:sz w:val="36"/>
          <w:szCs w:val="36"/>
        </w:rPr>
        <w:t>400</w:t>
      </w:r>
      <w:r w:rsidRPr="004B66D0">
        <w:rPr>
          <w:rFonts w:ascii="微軟正黑體" w:eastAsia="微軟正黑體" w:hAnsi="微軟正黑體" w:cs="微軟正黑體" w:hint="eastAsia"/>
          <w:color w:val="000000"/>
          <w:kern w:val="0"/>
          <w:sz w:val="36"/>
          <w:szCs w:val="36"/>
        </w:rPr>
        <w:t>立方米，主要樹種為落葉松林。興安杜鵑，俗稱達子香，也稱滿山紅、映山紅。這種植物只生長在高緯寒極地區，每年春天</w:t>
      </w:r>
      <w:r w:rsidRPr="004B66D0">
        <w:rPr>
          <w:rFonts w:ascii="微軟正黑體" w:eastAsia="微軟正黑體" w:hAnsi="微軟正黑體" w:cs="微軟正黑體"/>
          <w:color w:val="000000"/>
          <w:kern w:val="0"/>
          <w:sz w:val="36"/>
          <w:szCs w:val="36"/>
        </w:rPr>
        <w:t>5</w:t>
      </w:r>
      <w:r w:rsidRPr="004B66D0">
        <w:rPr>
          <w:rFonts w:ascii="微軟正黑體" w:eastAsia="微軟正黑體" w:hAnsi="微軟正黑體" w:cs="微軟正黑體" w:hint="eastAsia"/>
          <w:color w:val="000000"/>
          <w:kern w:val="0"/>
          <w:sz w:val="36"/>
          <w:szCs w:val="36"/>
        </w:rPr>
        <w:t>月份開花，每到花開時節，公園成為花的海洋，綠樹紅花，滿園飄香，美不勝收。公園建有東西兩座園門，西園門為正門，上有黑龍江原省長陳雷的題字“松苑”，兩側多彩繪壁畫，整做公園綠樹成蔭，鮮花遍地，園內修有林中小徑和石桌木椅，是全國極少的城內原始森林公園之一。</w:t>
      </w:r>
      <w:r w:rsidRPr="004B66D0">
        <w:rPr>
          <w:rFonts w:ascii="微軟正黑體" w:eastAsia="微軟正黑體" w:hAnsi="微軟正黑體" w:cs="微軟正黑體"/>
          <w:color w:val="000000"/>
          <w:kern w:val="0"/>
          <w:sz w:val="36"/>
          <w:szCs w:val="36"/>
        </w:rPr>
        <w:t>1987</w:t>
      </w:r>
      <w:r w:rsidRPr="004B66D0">
        <w:rPr>
          <w:rFonts w:ascii="微軟正黑體" w:eastAsia="微軟正黑體" w:hAnsi="微軟正黑體" w:cs="微軟正黑體" w:hint="eastAsia"/>
          <w:color w:val="000000"/>
          <w:kern w:val="0"/>
          <w:sz w:val="36"/>
          <w:szCs w:val="36"/>
        </w:rPr>
        <w:t>年</w:t>
      </w:r>
      <w:r w:rsidRPr="004B66D0">
        <w:rPr>
          <w:rFonts w:ascii="微軟正黑體" w:eastAsia="微軟正黑體" w:hAnsi="微軟正黑體" w:cs="微軟正黑體"/>
          <w:color w:val="000000"/>
          <w:kern w:val="0"/>
          <w:sz w:val="36"/>
          <w:szCs w:val="36"/>
        </w:rPr>
        <w:t>5</w:t>
      </w:r>
      <w:r w:rsidRPr="004B66D0">
        <w:rPr>
          <w:rFonts w:ascii="微軟正黑體" w:eastAsia="微軟正黑體" w:hAnsi="微軟正黑體" w:cs="微軟正黑體" w:hint="eastAsia"/>
          <w:color w:val="000000"/>
          <w:kern w:val="0"/>
          <w:sz w:val="36"/>
          <w:szCs w:val="36"/>
        </w:rPr>
        <w:t>月</w:t>
      </w:r>
      <w:r w:rsidRPr="004B66D0">
        <w:rPr>
          <w:rFonts w:ascii="微軟正黑體" w:eastAsia="微軟正黑體" w:hAnsi="微軟正黑體" w:cs="微軟正黑體"/>
          <w:color w:val="000000"/>
          <w:kern w:val="0"/>
          <w:sz w:val="36"/>
          <w:szCs w:val="36"/>
        </w:rPr>
        <w:t>6</w:t>
      </w:r>
      <w:r w:rsidRPr="004B66D0">
        <w:rPr>
          <w:rFonts w:ascii="微軟正黑體" w:eastAsia="微軟正黑體" w:hAnsi="微軟正黑體" w:cs="微軟正黑體" w:hint="eastAsia"/>
          <w:color w:val="000000"/>
          <w:kern w:val="0"/>
          <w:sz w:val="36"/>
          <w:szCs w:val="36"/>
        </w:rPr>
        <w:t>日大火時，松苑公園奇跡般的逃過火劫，人人稱奇。</w:t>
      </w:r>
    </w:p>
    <w:p w:rsidR="003B695C" w:rsidRPr="00C83CF4" w:rsidRDefault="003B695C" w:rsidP="00E061CA">
      <w:pPr>
        <w:widowControl/>
        <w:spacing w:line="400" w:lineRule="exact"/>
        <w:jc w:val="both"/>
        <w:rPr>
          <w:rFonts w:ascii="微軟正黑體" w:eastAsia="微軟正黑體" w:hAnsi="微軟正黑體"/>
          <w:color w:val="000000"/>
          <w:kern w:val="0"/>
          <w:sz w:val="36"/>
          <w:szCs w:val="36"/>
        </w:rPr>
      </w:pPr>
      <w:r w:rsidRPr="00C83CF4">
        <w:rPr>
          <w:rFonts w:ascii="微軟正黑體" w:eastAsia="微軟正黑體" w:hAnsi="微軟正黑體" w:cs="微軟正黑體" w:hint="eastAsia"/>
          <w:b/>
          <w:bCs/>
          <w:color w:val="0000FF"/>
          <w:kern w:val="0"/>
          <w:sz w:val="36"/>
          <w:szCs w:val="36"/>
        </w:rPr>
        <w:t>【臥佛山】</w:t>
      </w:r>
      <w:r w:rsidRPr="00C83CF4">
        <w:rPr>
          <w:rFonts w:ascii="微軟正黑體" w:eastAsia="微軟正黑體" w:hAnsi="微軟正黑體" w:cs="微軟正黑體" w:hint="eastAsia"/>
          <w:color w:val="000000"/>
          <w:kern w:val="0"/>
          <w:sz w:val="36"/>
          <w:szCs w:val="36"/>
        </w:rPr>
        <w:t>從鎮區遠望山體形狀就像睡佛臥在滿歸山間一樣，不管遠眺還是近觀，其形狀都像一尊臥著的大佛！</w:t>
      </w:r>
    </w:p>
    <w:p w:rsidR="003B695C" w:rsidRPr="00C83CF4" w:rsidRDefault="003B695C" w:rsidP="00E061CA">
      <w:pPr>
        <w:widowControl/>
        <w:spacing w:line="400" w:lineRule="exact"/>
        <w:jc w:val="both"/>
        <w:outlineLvl w:val="3"/>
        <w:rPr>
          <w:rFonts w:ascii="微軟正黑體" w:eastAsia="微軟正黑體" w:hAnsi="微軟正黑體"/>
          <w:kern w:val="0"/>
          <w:sz w:val="36"/>
          <w:szCs w:val="36"/>
        </w:rPr>
      </w:pPr>
      <w:r w:rsidRPr="00C83CF4">
        <w:rPr>
          <w:rFonts w:ascii="微軟正黑體" w:eastAsia="微軟正黑體" w:hAnsi="微軟正黑體" w:cs="微軟正黑體" w:hint="eastAsia"/>
          <w:b/>
          <w:bCs/>
          <w:color w:val="0000FF"/>
          <w:spacing w:val="15"/>
          <w:kern w:val="0"/>
          <w:sz w:val="36"/>
          <w:szCs w:val="36"/>
        </w:rPr>
        <w:t>【</w:t>
      </w:r>
      <w:r w:rsidRPr="00A60567">
        <w:rPr>
          <w:rFonts w:ascii="微軟正黑體" w:eastAsia="微軟正黑體" w:hAnsi="微軟正黑體" w:cs="微軟正黑體" w:hint="eastAsia"/>
          <w:b/>
          <w:bCs/>
          <w:color w:val="0000FF"/>
          <w:spacing w:val="15"/>
          <w:kern w:val="0"/>
          <w:sz w:val="36"/>
          <w:szCs w:val="36"/>
        </w:rPr>
        <w:t>根河</w:t>
      </w:r>
      <w:r w:rsidRPr="00C83CF4">
        <w:rPr>
          <w:rFonts w:ascii="微軟正黑體" w:eastAsia="微軟正黑體" w:hAnsi="微軟正黑體" w:cs="微軟正黑體" w:hint="eastAsia"/>
          <w:b/>
          <w:bCs/>
          <w:color w:val="0000FF"/>
          <w:spacing w:val="15"/>
          <w:kern w:val="0"/>
          <w:sz w:val="36"/>
          <w:szCs w:val="36"/>
        </w:rPr>
        <w:t>】</w:t>
      </w:r>
      <w:r w:rsidRPr="00C83CF4">
        <w:rPr>
          <w:rFonts w:ascii="微軟正黑體" w:eastAsia="微軟正黑體" w:hAnsi="微軟正黑體" w:cs="微軟正黑體" w:hint="eastAsia"/>
          <w:kern w:val="0"/>
          <w:sz w:val="36"/>
          <w:szCs w:val="36"/>
        </w:rPr>
        <w:t>內蒙古自治區東北部，根河是蒙古語「葛根高勒」的諧音，意為「清澈透明的河」。『根河』市多陰雨天氣，緯度高，日照少。氣候屬寒溫帶濕潤型森林氣候，幷具有大陸季風性氣候的某些特徵，特點是寒冷濕潤，冬長夏短，春秋相連。</w:t>
      </w:r>
    </w:p>
    <w:p w:rsidR="003B695C" w:rsidRPr="00C83CF4" w:rsidRDefault="003B695C" w:rsidP="00E061CA">
      <w:pPr>
        <w:widowControl/>
        <w:spacing w:line="400" w:lineRule="exact"/>
        <w:jc w:val="both"/>
        <w:rPr>
          <w:rFonts w:ascii="微軟正黑體" w:eastAsia="微軟正黑體" w:hAnsi="微軟正黑體"/>
          <w:color w:val="000000"/>
          <w:kern w:val="0"/>
          <w:sz w:val="36"/>
          <w:szCs w:val="36"/>
        </w:rPr>
      </w:pPr>
      <w:r w:rsidRPr="00A60567">
        <w:rPr>
          <w:rFonts w:ascii="微軟正黑體" w:eastAsia="微軟正黑體" w:hAnsi="微軟正黑體" w:cs="微軟正黑體" w:hint="eastAsia"/>
          <w:b/>
          <w:bCs/>
          <w:color w:val="0000FF"/>
          <w:kern w:val="0"/>
          <w:sz w:val="36"/>
          <w:szCs w:val="36"/>
        </w:rPr>
        <w:t>【敖魯古雅民俗村】</w:t>
      </w:r>
      <w:r w:rsidRPr="00C83CF4">
        <w:rPr>
          <w:rFonts w:ascii="微軟正黑體" w:eastAsia="微軟正黑體" w:hAnsi="微軟正黑體" w:cs="微軟正黑體" w:hint="eastAsia"/>
          <w:color w:val="000000"/>
          <w:kern w:val="0"/>
          <w:sz w:val="36"/>
          <w:szCs w:val="36"/>
        </w:rPr>
        <w:t>敖魯古雅是鄂溫克族三大直系，雅托克系</w:t>
      </w:r>
      <w:r w:rsidRPr="00A60567">
        <w:rPr>
          <w:rFonts w:ascii="微軟正黑體" w:eastAsia="微軟正黑體" w:hAnsi="微軟正黑體" w:cs="微軟正黑體" w:hint="eastAsia"/>
          <w:color w:val="000000"/>
          <w:kern w:val="0"/>
          <w:sz w:val="36"/>
          <w:szCs w:val="36"/>
        </w:rPr>
        <w:t>其中的一個小部落，鄂溫克族是中國唯一飼養馴鹿的少數民族。中國僅存的森林原始氏族部落新村，</w:t>
      </w:r>
      <w:r w:rsidRPr="00C83CF4">
        <w:rPr>
          <w:rFonts w:ascii="微軟正黑體" w:eastAsia="微軟正黑體" w:hAnsi="微軟正黑體" w:cs="微軟正黑體" w:hint="eastAsia"/>
          <w:kern w:val="0"/>
          <w:sz w:val="36"/>
          <w:szCs w:val="36"/>
        </w:rPr>
        <w:t>鄂溫克語意為</w:t>
      </w:r>
      <w:r w:rsidRPr="00C83CF4">
        <w:rPr>
          <w:rFonts w:ascii="微軟正黑體" w:eastAsia="微軟正黑體" w:hAnsi="微軟正黑體" w:cs="微軟正黑體"/>
          <w:kern w:val="0"/>
          <w:sz w:val="36"/>
          <w:szCs w:val="36"/>
        </w:rPr>
        <w:t>"</w:t>
      </w:r>
      <w:r w:rsidRPr="00C83CF4">
        <w:rPr>
          <w:rFonts w:ascii="微軟正黑體" w:eastAsia="微軟正黑體" w:hAnsi="微軟正黑體" w:cs="微軟正黑體" w:hint="eastAsia"/>
          <w:kern w:val="0"/>
          <w:sz w:val="36"/>
          <w:szCs w:val="36"/>
        </w:rPr>
        <w:t>楊樹林茂盛的地方</w:t>
      </w:r>
      <w:r w:rsidRPr="00C83CF4">
        <w:rPr>
          <w:rFonts w:ascii="微軟正黑體" w:eastAsia="微軟正黑體" w:hAnsi="微軟正黑體" w:cs="微軟正黑體"/>
          <w:kern w:val="0"/>
          <w:sz w:val="36"/>
          <w:szCs w:val="36"/>
        </w:rPr>
        <w:t>"</w:t>
      </w:r>
      <w:r w:rsidRPr="00C83CF4">
        <w:rPr>
          <w:rFonts w:ascii="微軟正黑體" w:eastAsia="微軟正黑體" w:hAnsi="微軟正黑體" w:cs="微軟正黑體" w:hint="eastAsia"/>
          <w:kern w:val="0"/>
          <w:sz w:val="36"/>
          <w:szCs w:val="36"/>
        </w:rPr>
        <w:t>，</w:t>
      </w:r>
      <w:r>
        <w:rPr>
          <w:rFonts w:ascii="微軟正黑體" w:eastAsia="微軟正黑體" w:hAnsi="微軟正黑體" w:cs="微軟正黑體"/>
          <w:color w:val="000000"/>
          <w:kern w:val="0"/>
          <w:sz w:val="36"/>
          <w:szCs w:val="36"/>
        </w:rPr>
        <w:t>50</w:t>
      </w:r>
      <w:r w:rsidRPr="00C83CF4">
        <w:rPr>
          <w:rFonts w:ascii="微軟正黑體" w:eastAsia="微軟正黑體" w:hAnsi="微軟正黑體" w:cs="微軟正黑體" w:hint="eastAsia"/>
          <w:color w:val="000000"/>
          <w:kern w:val="0"/>
          <w:sz w:val="36"/>
          <w:szCs w:val="36"/>
        </w:rPr>
        <w:t>年代以前，鄂溫克族獵民</w:t>
      </w:r>
      <w:r w:rsidRPr="00A60567">
        <w:rPr>
          <w:rFonts w:ascii="微軟正黑體" w:eastAsia="微軟正黑體" w:hAnsi="微軟正黑體" w:cs="微軟正黑體" w:hint="eastAsia"/>
          <w:color w:val="000000"/>
          <w:kern w:val="0"/>
          <w:sz w:val="36"/>
          <w:szCs w:val="36"/>
        </w:rPr>
        <w:t>仍然保持著原始社會末期的生產、生活方式，吃獸肉、穿獸皮，住的是冬不防寒、夏不避雨的</w:t>
      </w:r>
      <w:r w:rsidRPr="00A60567">
        <w:rPr>
          <w:rFonts w:ascii="微軟正黑體" w:eastAsia="微軟正黑體" w:hAnsi="微軟正黑體" w:cs="微軟正黑體"/>
          <w:color w:val="000000"/>
          <w:kern w:val="0"/>
          <w:sz w:val="36"/>
          <w:szCs w:val="36"/>
        </w:rPr>
        <w:t>"</w:t>
      </w:r>
      <w:r w:rsidRPr="00A60567">
        <w:rPr>
          <w:rFonts w:ascii="微軟正黑體" w:eastAsia="微軟正黑體" w:hAnsi="微軟正黑體" w:cs="微軟正黑體" w:hint="eastAsia"/>
          <w:color w:val="000000"/>
          <w:kern w:val="0"/>
          <w:sz w:val="36"/>
          <w:szCs w:val="36"/>
        </w:rPr>
        <w:t>撮羅子</w:t>
      </w:r>
      <w:r w:rsidRPr="00A60567">
        <w:rPr>
          <w:rFonts w:ascii="微軟正黑體" w:eastAsia="微軟正黑體" w:hAnsi="微軟正黑體" w:cs="微軟正黑體"/>
          <w:color w:val="000000"/>
          <w:kern w:val="0"/>
          <w:sz w:val="36"/>
          <w:szCs w:val="36"/>
        </w:rPr>
        <w:t>"</w:t>
      </w:r>
      <w:r w:rsidRPr="00A60567">
        <w:rPr>
          <w:rFonts w:ascii="微軟正黑體" w:eastAsia="微軟正黑體" w:hAnsi="微軟正黑體" w:cs="微軟正黑體" w:hint="eastAsia"/>
          <w:color w:val="000000"/>
          <w:kern w:val="0"/>
          <w:sz w:val="36"/>
          <w:szCs w:val="36"/>
        </w:rPr>
        <w:t>（由樺樹張製成的尖頂型簡易房屋），以馴養馴鹿為生。如今，鄂溫克獵民的生活條件發生了巨大變化，但淳樸的民俗民風</w:t>
      </w:r>
      <w:r>
        <w:rPr>
          <w:rFonts w:ascii="微軟正黑體" w:eastAsia="微軟正黑體" w:hAnsi="微軟正黑體" w:cs="微軟正黑體" w:hint="eastAsia"/>
          <w:color w:val="000000"/>
          <w:kern w:val="0"/>
          <w:sz w:val="36"/>
          <w:szCs w:val="36"/>
        </w:rPr>
        <w:t>依然</w:t>
      </w:r>
      <w:r w:rsidRPr="00A60567">
        <w:rPr>
          <w:rFonts w:ascii="微軟正黑體" w:eastAsia="微軟正黑體" w:hAnsi="微軟正黑體" w:cs="微軟正黑體" w:hint="eastAsia"/>
          <w:color w:val="000000"/>
          <w:kern w:val="0"/>
          <w:sz w:val="36"/>
          <w:szCs w:val="36"/>
        </w:rPr>
        <w:t>保留著。</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4536"/>
        <w:gridCol w:w="3424"/>
      </w:tblGrid>
      <w:tr w:rsidR="003B695C" w:rsidRPr="00A96F8C">
        <w:tc>
          <w:tcPr>
            <w:tcW w:w="10654" w:type="dxa"/>
            <w:gridSpan w:val="3"/>
            <w:shd w:val="clear" w:color="auto" w:fill="CC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住宿：</w:t>
            </w:r>
            <w:r>
              <w:rPr>
                <w:rFonts w:ascii="微軟正黑體" w:eastAsia="微軟正黑體" w:hAnsi="微軟正黑體" w:cs="微軟正黑體" w:hint="eastAsia"/>
                <w:b/>
                <w:bCs/>
                <w:color w:val="FF0000"/>
                <w:sz w:val="32"/>
                <w:szCs w:val="32"/>
              </w:rPr>
              <w:t>準</w:t>
            </w:r>
            <w:r w:rsidRPr="00A96F8C">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根河</w:t>
            </w:r>
            <w:r>
              <w:rPr>
                <w:rFonts w:ascii="微軟正黑體" w:eastAsia="微軟正黑體" w:hAnsi="微軟正黑體" w:cs="微軟正黑體"/>
                <w:b/>
                <w:bCs/>
                <w:color w:val="FF0000"/>
                <w:sz w:val="32"/>
                <w:szCs w:val="32"/>
              </w:rPr>
              <w:t>:</w:t>
            </w:r>
            <w:r>
              <w:rPr>
                <w:rFonts w:ascii="微軟正黑體" w:eastAsia="微軟正黑體" w:hAnsi="微軟正黑體" w:cs="微軟正黑體" w:hint="eastAsia"/>
                <w:b/>
                <w:bCs/>
                <w:color w:val="FF0000"/>
                <w:sz w:val="32"/>
                <w:szCs w:val="32"/>
              </w:rPr>
              <w:t>綠色山莊或同級</w:t>
            </w:r>
          </w:p>
        </w:tc>
      </w:tr>
      <w:tr w:rsidR="003B695C" w:rsidRPr="00A96F8C">
        <w:tc>
          <w:tcPr>
            <w:tcW w:w="2694"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sidRPr="00A96F8C">
              <w:rPr>
                <w:rFonts w:ascii="微軟正黑體" w:eastAsia="微軟正黑體" w:hAnsi="微軟正黑體" w:cs="微軟正黑體" w:hint="eastAsia"/>
                <w:b/>
                <w:bCs/>
                <w:sz w:val="32"/>
                <w:szCs w:val="32"/>
              </w:rPr>
              <w:t>酒店內早餐</w:t>
            </w:r>
          </w:p>
        </w:tc>
        <w:tc>
          <w:tcPr>
            <w:tcW w:w="4536"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 xml:space="preserve">: </w:t>
            </w:r>
            <w:r>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3424"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r>
    </w:tbl>
    <w:p w:rsidR="003B695C" w:rsidRDefault="003B695C" w:rsidP="00E061CA">
      <w:pPr>
        <w:spacing w:line="400" w:lineRule="exact"/>
        <w:rPr>
          <w:rFonts w:ascii="微軟正黑體" w:eastAsia="微軟正黑體" w:hAnsi="微軟正黑體"/>
        </w:rPr>
      </w:pPr>
    </w:p>
    <w:tbl>
      <w:tblPr>
        <w:tblW w:w="10654" w:type="dxa"/>
        <w:tblInd w:w="-106" w:type="dxa"/>
        <w:tblBorders>
          <w:insideH w:val="single" w:sz="18" w:space="0" w:color="FFFFFF"/>
          <w:insideV w:val="single" w:sz="18" w:space="0" w:color="FFFFFF"/>
        </w:tblBorders>
        <w:tblLook w:val="01E0"/>
      </w:tblPr>
      <w:tblGrid>
        <w:gridCol w:w="1418"/>
        <w:gridCol w:w="9236"/>
      </w:tblGrid>
      <w:tr w:rsidR="003B695C" w:rsidRPr="00E636BD">
        <w:tc>
          <w:tcPr>
            <w:tcW w:w="1418" w:type="dxa"/>
            <w:shd w:val="clear" w:color="000000" w:fill="B6DDE8"/>
            <w:vAlign w:val="center"/>
          </w:tcPr>
          <w:p w:rsidR="003B695C" w:rsidRDefault="003B695C" w:rsidP="00E061CA">
            <w:pPr>
              <w:spacing w:line="500" w:lineRule="exact"/>
              <w:jc w:val="center"/>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第五</w:t>
            </w:r>
            <w:r w:rsidRPr="00E636BD">
              <w:rPr>
                <w:rFonts w:ascii="微軟正黑體" w:eastAsia="微軟正黑體" w:hAnsi="微軟正黑體" w:cs="微軟正黑體" w:hint="eastAsia"/>
                <w:b/>
                <w:bCs/>
                <w:sz w:val="40"/>
                <w:szCs w:val="40"/>
              </w:rPr>
              <w:t>天</w:t>
            </w:r>
          </w:p>
          <w:p w:rsidR="003B695C" w:rsidRPr="00E636BD" w:rsidRDefault="003B695C" w:rsidP="00E061CA">
            <w:pPr>
              <w:spacing w:line="500" w:lineRule="exact"/>
              <w:jc w:val="center"/>
              <w:rPr>
                <w:rFonts w:ascii="微軟正黑體" w:eastAsia="微軟正黑體" w:hAnsi="微軟正黑體"/>
                <w:b/>
                <w:bCs/>
                <w:color w:val="003366"/>
                <w:sz w:val="40"/>
                <w:szCs w:val="40"/>
              </w:rPr>
            </w:pPr>
            <w:r>
              <w:rPr>
                <w:rFonts w:ascii="微軟正黑體" w:eastAsia="微軟正黑體" w:hAnsi="微軟正黑體" w:cs="微軟正黑體"/>
                <w:b/>
                <w:bCs/>
                <w:sz w:val="40"/>
                <w:szCs w:val="40"/>
              </w:rPr>
              <w:t>7/26</w:t>
            </w:r>
          </w:p>
        </w:tc>
        <w:tc>
          <w:tcPr>
            <w:tcW w:w="9236" w:type="dxa"/>
            <w:shd w:val="clear" w:color="000000" w:fill="B6DDE8"/>
          </w:tcPr>
          <w:p w:rsidR="003B695C" w:rsidRPr="00C15A0D" w:rsidRDefault="003B695C" w:rsidP="00E061CA">
            <w:pPr>
              <w:spacing w:line="500" w:lineRule="exact"/>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根河</w:t>
            </w:r>
            <w:r w:rsidRPr="00A308C3">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hint="eastAsia"/>
                <w:b/>
                <w:bCs/>
                <w:sz w:val="40"/>
                <w:szCs w:val="40"/>
              </w:rPr>
              <w:t>額爾古納【根河濕地</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含電瓶車</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、白樺林景區】</w:t>
            </w:r>
            <w:r w:rsidRPr="00A308C3">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hint="eastAsia"/>
                <w:b/>
                <w:bCs/>
                <w:sz w:val="40"/>
                <w:szCs w:val="40"/>
              </w:rPr>
              <w:t>海拉爾</w:t>
            </w:r>
            <w:r w:rsidRPr="00541375">
              <w:rPr>
                <w:rFonts w:ascii="微軟正黑體" w:eastAsia="微軟正黑體" w:hAnsi="微軟正黑體" w:cs="微軟正黑體" w:hint="eastAsia"/>
                <w:b/>
                <w:bCs/>
                <w:sz w:val="40"/>
                <w:szCs w:val="40"/>
              </w:rPr>
              <w:t>猛獁象公園</w:t>
            </w:r>
            <w:r>
              <w:rPr>
                <w:rFonts w:ascii="微軟正黑體" w:eastAsia="微軟正黑體" w:hAnsi="微軟正黑體" w:cs="微軟正黑體" w:hint="eastAsia"/>
                <w:b/>
                <w:bCs/>
                <w:sz w:val="40"/>
                <w:szCs w:val="40"/>
              </w:rPr>
              <w:t>、外</w:t>
            </w:r>
            <w:r w:rsidRPr="00541375">
              <w:rPr>
                <w:rFonts w:ascii="微軟正黑體" w:eastAsia="微軟正黑體" w:hAnsi="微軟正黑體" w:cs="微軟正黑體" w:hint="eastAsia"/>
                <w:b/>
                <w:bCs/>
                <w:sz w:val="40"/>
                <w:szCs w:val="40"/>
              </w:rPr>
              <w:t>觀套娃廣場、滿洲裏夜景</w:t>
            </w:r>
          </w:p>
        </w:tc>
      </w:tr>
    </w:tbl>
    <w:p w:rsidR="003B695C" w:rsidRDefault="003B695C" w:rsidP="00E061CA">
      <w:pPr>
        <w:widowControl/>
        <w:spacing w:line="400" w:lineRule="exact"/>
        <w:jc w:val="both"/>
        <w:outlineLvl w:val="3"/>
        <w:rPr>
          <w:rFonts w:ascii="微軟正黑體" w:eastAsia="微軟正黑體" w:hAnsi="微軟正黑體"/>
          <w:kern w:val="0"/>
          <w:sz w:val="36"/>
          <w:szCs w:val="36"/>
        </w:rPr>
      </w:pPr>
      <w:r w:rsidRPr="00A96F8C">
        <w:rPr>
          <w:rFonts w:ascii="微軟正黑體" w:eastAsia="微軟正黑體" w:hAnsi="微軟正黑體" w:cs="微軟正黑體" w:hint="eastAsia"/>
          <w:b/>
          <w:bCs/>
          <w:color w:val="0000FF"/>
          <w:spacing w:val="23"/>
          <w:kern w:val="0"/>
          <w:sz w:val="36"/>
          <w:szCs w:val="36"/>
        </w:rPr>
        <w:t>【</w:t>
      </w:r>
      <w:r w:rsidRPr="00E636BD">
        <w:rPr>
          <w:rFonts w:ascii="微軟正黑體" w:eastAsia="微軟正黑體" w:hAnsi="微軟正黑體" w:cs="微軟正黑體" w:hint="eastAsia"/>
          <w:b/>
          <w:bCs/>
          <w:color w:val="0000FF"/>
          <w:spacing w:val="23"/>
          <w:kern w:val="0"/>
          <w:sz w:val="36"/>
          <w:szCs w:val="36"/>
        </w:rPr>
        <w:t>額爾古納濕地</w:t>
      </w:r>
      <w:r w:rsidRPr="00A96F8C">
        <w:rPr>
          <w:rFonts w:ascii="微軟正黑體" w:eastAsia="微軟正黑體" w:hAnsi="微軟正黑體" w:cs="微軟正黑體" w:hint="eastAsia"/>
          <w:b/>
          <w:bCs/>
          <w:color w:val="0000FF"/>
          <w:spacing w:val="23"/>
          <w:kern w:val="0"/>
          <w:sz w:val="36"/>
          <w:szCs w:val="36"/>
        </w:rPr>
        <w:t>】</w:t>
      </w:r>
      <w:r w:rsidRPr="00A96F8C">
        <w:rPr>
          <w:rFonts w:ascii="微軟正黑體" w:eastAsia="微軟正黑體" w:hAnsi="微軟正黑體" w:cs="微軟正黑體" w:hint="eastAsia"/>
          <w:kern w:val="0"/>
          <w:sz w:val="36"/>
          <w:szCs w:val="36"/>
        </w:rPr>
        <w:t>濕地位於額爾古納市郊，是中國目前保持原狀態最完好、面積最大的濕地，被譽為“亞洲第一濕地”</w:t>
      </w:r>
      <w:r>
        <w:rPr>
          <w:rFonts w:ascii="微軟正黑體" w:eastAsia="微軟正黑體" w:hAnsi="微軟正黑體" w:cs="微軟正黑體" w:hint="eastAsia"/>
          <w:kern w:val="0"/>
          <w:sz w:val="36"/>
          <w:szCs w:val="36"/>
        </w:rPr>
        <w:t>。這裡</w:t>
      </w:r>
      <w:r w:rsidRPr="00A96F8C">
        <w:rPr>
          <w:rFonts w:ascii="微軟正黑體" w:eastAsia="微軟正黑體" w:hAnsi="微軟正黑體" w:cs="微軟正黑體" w:hint="eastAsia"/>
          <w:kern w:val="0"/>
          <w:sz w:val="36"/>
          <w:szCs w:val="36"/>
        </w:rPr>
        <w:t>地形平緩開闊，額爾古納河的支流根河從這裏蜿蜒流過，形成了壯觀秀麗的河流濕地景觀。</w:t>
      </w:r>
    </w:p>
    <w:p w:rsidR="003B695C" w:rsidRPr="0035749F" w:rsidRDefault="003B695C" w:rsidP="00E061CA">
      <w:pPr>
        <w:shd w:val="solid" w:color="FFFFFF" w:fill="auto"/>
        <w:autoSpaceDN w:val="0"/>
        <w:spacing w:line="400" w:lineRule="exact"/>
        <w:jc w:val="both"/>
        <w:rPr>
          <w:rFonts w:ascii="微軟正黑體" w:eastAsia="微軟正黑體" w:hAnsi="微軟正黑體"/>
          <w:sz w:val="36"/>
          <w:szCs w:val="36"/>
          <w:lang w:val="zh-CN"/>
        </w:rPr>
      </w:pPr>
      <w:r w:rsidRPr="00C602CC">
        <w:rPr>
          <w:rFonts w:ascii="微軟正黑體" w:eastAsia="微軟正黑體" w:hAnsi="微軟正黑體" w:cs="微軟正黑體" w:hint="eastAsia"/>
          <w:b/>
          <w:bCs/>
          <w:color w:val="0000FF"/>
          <w:sz w:val="36"/>
          <w:szCs w:val="36"/>
        </w:rPr>
        <w:t>【滿洲裡】</w:t>
      </w:r>
      <w:r w:rsidRPr="00C602CC">
        <w:rPr>
          <w:rFonts w:ascii="微軟正黑體" w:eastAsia="微軟正黑體" w:hAnsi="微軟正黑體" w:cs="微軟正黑體" w:hint="eastAsia"/>
          <w:sz w:val="36"/>
          <w:szCs w:val="36"/>
        </w:rPr>
        <w:t>中、俄的邊界城市，原稱“霍勒津布拉格”，蒙語意為“旺盛的泉水”，</w:t>
      </w:r>
      <w:r w:rsidRPr="00C602CC">
        <w:rPr>
          <w:rFonts w:ascii="微軟正黑體" w:eastAsia="微軟正黑體" w:hAnsi="微軟正黑體" w:cs="微軟正黑體"/>
          <w:sz w:val="36"/>
          <w:szCs w:val="36"/>
        </w:rPr>
        <w:t>1901</w:t>
      </w:r>
      <w:r w:rsidRPr="00C602CC">
        <w:rPr>
          <w:rFonts w:ascii="微軟正黑體" w:eastAsia="微軟正黑體" w:hAnsi="微軟正黑體" w:cs="微軟正黑體" w:hint="eastAsia"/>
          <w:sz w:val="36"/>
          <w:szCs w:val="36"/>
        </w:rPr>
        <w:t>年因東清鐵路的修建而得名“滿洲裏”，一個充滿俄羅斯風情的小城，雖然全年有７個月的時間平均氣溫在零度以下、但是邊界貿易的發達造成欣欣向榮的市況。</w:t>
      </w:r>
    </w:p>
    <w:p w:rsidR="003B695C" w:rsidRPr="00E636BD" w:rsidRDefault="003B695C" w:rsidP="00E061CA">
      <w:pPr>
        <w:widowControl/>
        <w:spacing w:line="400" w:lineRule="exact"/>
        <w:jc w:val="both"/>
        <w:outlineLvl w:val="3"/>
        <w:rPr>
          <w:rFonts w:ascii="微軟正黑體" w:eastAsia="微軟正黑體" w:hAnsi="微軟正黑體"/>
          <w:kern w:val="0"/>
          <w:sz w:val="36"/>
          <w:szCs w:val="36"/>
        </w:rPr>
      </w:pPr>
      <w:r w:rsidRPr="00A96F8C">
        <w:rPr>
          <w:rFonts w:ascii="微軟正黑體" w:eastAsia="微軟正黑體" w:hAnsi="微軟正黑體" w:cs="微軟正黑體" w:hint="eastAsia"/>
          <w:b/>
          <w:bCs/>
          <w:color w:val="0000FF"/>
          <w:spacing w:val="23"/>
          <w:kern w:val="0"/>
          <w:sz w:val="36"/>
          <w:szCs w:val="36"/>
        </w:rPr>
        <w:t>【</w:t>
      </w:r>
      <w:r w:rsidRPr="00E636BD">
        <w:rPr>
          <w:rFonts w:ascii="微軟正黑體" w:eastAsia="微軟正黑體" w:hAnsi="微軟正黑體" w:cs="微軟正黑體" w:hint="eastAsia"/>
          <w:b/>
          <w:bCs/>
          <w:color w:val="0000FF"/>
          <w:spacing w:val="23"/>
          <w:kern w:val="0"/>
          <w:sz w:val="36"/>
          <w:szCs w:val="36"/>
        </w:rPr>
        <w:t>白樺林帶</w:t>
      </w:r>
      <w:r w:rsidRPr="00A96F8C">
        <w:rPr>
          <w:rFonts w:ascii="微軟正黑體" w:eastAsia="微軟正黑體" w:hAnsi="微軟正黑體" w:cs="微軟正黑體" w:hint="eastAsia"/>
          <w:b/>
          <w:bCs/>
          <w:color w:val="0000FF"/>
          <w:spacing w:val="23"/>
          <w:kern w:val="0"/>
          <w:sz w:val="36"/>
          <w:szCs w:val="36"/>
        </w:rPr>
        <w:t>】</w:t>
      </w:r>
      <w:r w:rsidRPr="00E636BD">
        <w:rPr>
          <w:rFonts w:ascii="微軟正黑體" w:eastAsia="微軟正黑體" w:hAnsi="微軟正黑體" w:cs="微軟正黑體" w:hint="eastAsia"/>
          <w:kern w:val="0"/>
          <w:sz w:val="36"/>
          <w:szCs w:val="36"/>
        </w:rPr>
        <w:t>占地面積近</w:t>
      </w:r>
      <w:r w:rsidRPr="00E636BD">
        <w:rPr>
          <w:rFonts w:ascii="微軟正黑體" w:eastAsia="微軟正黑體" w:hAnsi="微軟正黑體" w:cs="微軟正黑體"/>
          <w:kern w:val="0"/>
          <w:sz w:val="36"/>
          <w:szCs w:val="36"/>
        </w:rPr>
        <w:t>1</w:t>
      </w:r>
      <w:r>
        <w:rPr>
          <w:rFonts w:ascii="微軟正黑體" w:eastAsia="微軟正黑體" w:hAnsi="微軟正黑體" w:cs="微軟正黑體" w:hint="eastAsia"/>
          <w:kern w:val="0"/>
          <w:sz w:val="36"/>
          <w:szCs w:val="36"/>
        </w:rPr>
        <w:t>千公頃的</w:t>
      </w:r>
      <w:r w:rsidRPr="00E636BD">
        <w:rPr>
          <w:rFonts w:ascii="微軟正黑體" w:eastAsia="微軟正黑體" w:hAnsi="微軟正黑體" w:cs="微軟正黑體" w:hint="eastAsia"/>
          <w:kern w:val="0"/>
          <w:sz w:val="36"/>
          <w:szCs w:val="36"/>
        </w:rPr>
        <w:t>白樺林帶是目前距市區最近的一片原始森林景區</w:t>
      </w:r>
      <w:r>
        <w:rPr>
          <w:rFonts w:ascii="微軟正黑體" w:eastAsia="微軟正黑體" w:hAnsi="微軟正黑體" w:cs="微軟正黑體" w:hint="eastAsia"/>
          <w:kern w:val="0"/>
          <w:sz w:val="36"/>
          <w:szCs w:val="36"/>
        </w:rPr>
        <w:t>，</w:t>
      </w:r>
      <w:r w:rsidRPr="00E636BD">
        <w:rPr>
          <w:rFonts w:ascii="微軟正黑體" w:eastAsia="微軟正黑體" w:hAnsi="微軟正黑體" w:cs="微軟正黑體" w:hint="eastAsia"/>
          <w:kern w:val="0"/>
          <w:sz w:val="36"/>
          <w:szCs w:val="36"/>
        </w:rPr>
        <w:t>被譽為純情樹的白樺樹婀娜多姿，猶如少女窈窕的身軀亭亭玉立。白樺樹的用處十分廣泛，樺皮可以做屋頂防雨材料，現在是開發製作樺皮畫、樺皮飾品的上好原料。</w:t>
      </w:r>
    </w:p>
    <w:p w:rsidR="003B695C" w:rsidRPr="00C15A0D" w:rsidRDefault="003B695C" w:rsidP="00E061CA">
      <w:pPr>
        <w:widowControl/>
        <w:spacing w:line="400" w:lineRule="exact"/>
        <w:jc w:val="both"/>
        <w:outlineLvl w:val="3"/>
        <w:rPr>
          <w:rFonts w:ascii="微軟正黑體" w:eastAsia="微軟正黑體" w:hAnsi="微軟正黑體"/>
          <w:b/>
          <w:bCs/>
          <w:sz w:val="36"/>
          <w:szCs w:val="36"/>
        </w:rPr>
      </w:pPr>
      <w:r w:rsidRPr="00A96F8C">
        <w:rPr>
          <w:rFonts w:ascii="微軟正黑體" w:eastAsia="微軟正黑體" w:hAnsi="微軟正黑體" w:cs="微軟正黑體" w:hint="eastAsia"/>
          <w:b/>
          <w:bCs/>
          <w:color w:val="0000FF"/>
          <w:spacing w:val="23"/>
          <w:kern w:val="0"/>
          <w:sz w:val="36"/>
          <w:szCs w:val="36"/>
        </w:rPr>
        <w:t>【</w:t>
      </w:r>
      <w:r w:rsidRPr="00A96F8C">
        <w:rPr>
          <w:rFonts w:ascii="微軟正黑體" w:eastAsia="微軟正黑體" w:hAnsi="微軟正黑體" w:cs="微軟正黑體" w:hint="eastAsia"/>
          <w:b/>
          <w:bCs/>
          <w:color w:val="0000FF"/>
          <w:sz w:val="36"/>
          <w:szCs w:val="36"/>
        </w:rPr>
        <w:t>猛獁象公園</w:t>
      </w:r>
      <w:r w:rsidRPr="00A96F8C">
        <w:rPr>
          <w:rFonts w:ascii="微軟正黑體" w:eastAsia="微軟正黑體" w:hAnsi="微軟正黑體" w:cs="微軟正黑體" w:hint="eastAsia"/>
          <w:b/>
          <w:bCs/>
          <w:color w:val="0000FF"/>
          <w:spacing w:val="23"/>
          <w:kern w:val="0"/>
          <w:sz w:val="36"/>
          <w:szCs w:val="36"/>
        </w:rPr>
        <w:t>】</w:t>
      </w:r>
      <w:r w:rsidRPr="00C15A0D">
        <w:rPr>
          <w:rFonts w:ascii="微軟正黑體" w:eastAsia="微軟正黑體" w:hAnsi="微軟正黑體" w:cs="微軟正黑體" w:hint="eastAsia"/>
          <w:kern w:val="0"/>
          <w:sz w:val="36"/>
          <w:szCs w:val="36"/>
        </w:rPr>
        <w:t>內共有古生物雕塑</w:t>
      </w:r>
      <w:r w:rsidRPr="00C15A0D">
        <w:rPr>
          <w:rFonts w:ascii="微軟正黑體" w:eastAsia="微軟正黑體" w:hAnsi="微軟正黑體" w:cs="微軟正黑體"/>
          <w:kern w:val="0"/>
          <w:sz w:val="36"/>
          <w:szCs w:val="36"/>
        </w:rPr>
        <w:t>93</w:t>
      </w:r>
      <w:r w:rsidRPr="00C15A0D">
        <w:rPr>
          <w:rFonts w:ascii="微軟正黑體" w:eastAsia="微軟正黑體" w:hAnsi="微軟正黑體" w:cs="微軟正黑體" w:hint="eastAsia"/>
          <w:kern w:val="0"/>
          <w:sz w:val="36"/>
          <w:szCs w:val="36"/>
        </w:rPr>
        <w:t>座。其中最大的猛獁象王高度</w:t>
      </w:r>
      <w:r w:rsidRPr="00C15A0D">
        <w:rPr>
          <w:rFonts w:ascii="微軟正黑體" w:eastAsia="微軟正黑體" w:hAnsi="微軟正黑體" w:cs="微軟正黑體"/>
          <w:kern w:val="0"/>
          <w:sz w:val="36"/>
          <w:szCs w:val="36"/>
        </w:rPr>
        <w:t>15.77</w:t>
      </w:r>
      <w:r w:rsidRPr="00C15A0D">
        <w:rPr>
          <w:rFonts w:ascii="微軟正黑體" w:eastAsia="微軟正黑體" w:hAnsi="微軟正黑體" w:cs="微軟正黑體" w:hint="eastAsia"/>
          <w:kern w:val="0"/>
          <w:sz w:val="36"/>
          <w:szCs w:val="36"/>
        </w:rPr>
        <w:t>米，長</w:t>
      </w:r>
      <w:r w:rsidRPr="00C15A0D">
        <w:rPr>
          <w:rFonts w:ascii="微軟正黑體" w:eastAsia="微軟正黑體" w:hAnsi="微軟正黑體" w:cs="微軟正黑體"/>
          <w:kern w:val="0"/>
          <w:sz w:val="36"/>
          <w:szCs w:val="36"/>
        </w:rPr>
        <w:t>15.9</w:t>
      </w:r>
      <w:r w:rsidRPr="00C15A0D">
        <w:rPr>
          <w:rFonts w:ascii="微軟正黑體" w:eastAsia="微軟正黑體" w:hAnsi="微軟正黑體" w:cs="微軟正黑體" w:hint="eastAsia"/>
          <w:kern w:val="0"/>
          <w:sz w:val="36"/>
          <w:szCs w:val="36"/>
        </w:rPr>
        <w:t>米，寬</w:t>
      </w:r>
      <w:r w:rsidRPr="00C15A0D">
        <w:rPr>
          <w:rFonts w:ascii="微軟正黑體" w:eastAsia="微軟正黑體" w:hAnsi="微軟正黑體" w:cs="微軟正黑體"/>
          <w:kern w:val="0"/>
          <w:sz w:val="36"/>
          <w:szCs w:val="36"/>
        </w:rPr>
        <w:t>4.4</w:t>
      </w:r>
      <w:r w:rsidRPr="00C15A0D">
        <w:rPr>
          <w:rFonts w:ascii="微軟正黑體" w:eastAsia="微軟正黑體" w:hAnsi="微軟正黑體" w:cs="微軟正黑體" w:hint="eastAsia"/>
          <w:kern w:val="0"/>
          <w:sz w:val="36"/>
          <w:szCs w:val="36"/>
        </w:rPr>
        <w:t>米。紮賚諾爾猛獁故鄉的由來：</w:t>
      </w:r>
      <w:r w:rsidRPr="00C15A0D">
        <w:rPr>
          <w:rFonts w:ascii="微軟正黑體" w:eastAsia="微軟正黑體" w:hAnsi="微軟正黑體" w:cs="微軟正黑體"/>
          <w:kern w:val="0"/>
          <w:sz w:val="36"/>
          <w:szCs w:val="36"/>
        </w:rPr>
        <w:t>1980</w:t>
      </w:r>
      <w:r w:rsidRPr="00C15A0D">
        <w:rPr>
          <w:rFonts w:ascii="微軟正黑體" w:eastAsia="微軟正黑體" w:hAnsi="微軟正黑體" w:cs="微軟正黑體" w:hint="eastAsia"/>
          <w:kern w:val="0"/>
          <w:sz w:val="36"/>
          <w:szCs w:val="36"/>
        </w:rPr>
        <w:t>年</w:t>
      </w:r>
      <w:r w:rsidRPr="00C15A0D">
        <w:rPr>
          <w:rFonts w:ascii="微軟正黑體" w:eastAsia="微軟正黑體" w:hAnsi="微軟正黑體" w:cs="微軟正黑體"/>
          <w:kern w:val="0"/>
          <w:sz w:val="36"/>
          <w:szCs w:val="36"/>
        </w:rPr>
        <w:t>4</w:t>
      </w:r>
      <w:r w:rsidRPr="00C15A0D">
        <w:rPr>
          <w:rFonts w:ascii="微軟正黑體" w:eastAsia="微軟正黑體" w:hAnsi="微軟正黑體" w:cs="微軟正黑體" w:hint="eastAsia"/>
          <w:kern w:val="0"/>
          <w:sz w:val="36"/>
          <w:szCs w:val="36"/>
        </w:rPr>
        <w:t>月紮賚諾爾露天礦工人在達蘭鄂羅木古河道上進行剝離作業時發現猛獁象古生物化石。</w:t>
      </w:r>
    </w:p>
    <w:p w:rsidR="003B695C" w:rsidRPr="00C602CC" w:rsidRDefault="003B695C" w:rsidP="00E061CA">
      <w:pPr>
        <w:spacing w:line="400" w:lineRule="exact"/>
        <w:jc w:val="both"/>
        <w:rPr>
          <w:rFonts w:ascii="微軟正黑體" w:eastAsia="微軟正黑體" w:hAnsi="微軟正黑體"/>
          <w:color w:val="000000"/>
          <w:sz w:val="36"/>
          <w:szCs w:val="36"/>
        </w:rPr>
      </w:pPr>
      <w:r w:rsidRPr="00C602CC">
        <w:rPr>
          <w:rFonts w:ascii="微軟正黑體" w:eastAsia="微軟正黑體" w:hAnsi="微軟正黑體" w:cs="微軟正黑體" w:hint="eastAsia"/>
          <w:b/>
          <w:bCs/>
          <w:color w:val="0000FF"/>
          <w:sz w:val="36"/>
          <w:szCs w:val="36"/>
        </w:rPr>
        <w:t>【套娃廣場】</w:t>
      </w:r>
      <w:r w:rsidRPr="00C602CC">
        <w:rPr>
          <w:rFonts w:ascii="微軟正黑體" w:eastAsia="微軟正黑體" w:hAnsi="微軟正黑體" w:cs="微軟正黑體" w:hint="eastAsia"/>
          <w:sz w:val="36"/>
          <w:szCs w:val="36"/>
        </w:rPr>
        <w:t>獨特異國風情的俄羅斯套娃廣場是中國唯一的以俄羅斯傳統工藝品套娃為主題的旅遊休閒娛樂廣場，是滿洲裡標誌性旅遊景區，廣場集中體現了滿洲裡中、俄、蒙三國交界地域特色和三國風情交融的特點。廣場主體建築是一個高</w:t>
      </w:r>
      <w:r w:rsidRPr="00C602CC">
        <w:rPr>
          <w:rFonts w:ascii="微軟正黑體" w:eastAsia="微軟正黑體" w:hAnsi="微軟正黑體" w:cs="微軟正黑體"/>
          <w:sz w:val="36"/>
          <w:szCs w:val="36"/>
        </w:rPr>
        <w:t>30</w:t>
      </w:r>
      <w:r w:rsidRPr="00C602CC">
        <w:rPr>
          <w:rFonts w:ascii="微軟正黑體" w:eastAsia="微軟正黑體" w:hAnsi="微軟正黑體" w:cs="微軟正黑體" w:hint="eastAsia"/>
          <w:sz w:val="36"/>
          <w:szCs w:val="36"/>
        </w:rPr>
        <w:t>米的大套娃，建築面積</w:t>
      </w:r>
      <w:r w:rsidRPr="00C602CC">
        <w:rPr>
          <w:rFonts w:ascii="微軟正黑體" w:eastAsia="微軟正黑體" w:hAnsi="微軟正黑體" w:cs="微軟正黑體"/>
          <w:sz w:val="36"/>
          <w:szCs w:val="36"/>
        </w:rPr>
        <w:t>3200</w:t>
      </w:r>
      <w:r w:rsidRPr="00C602CC">
        <w:rPr>
          <w:rFonts w:ascii="微軟正黑體" w:eastAsia="微軟正黑體" w:hAnsi="微軟正黑體" w:cs="微軟正黑體" w:hint="eastAsia"/>
          <w:sz w:val="36"/>
          <w:szCs w:val="36"/>
        </w:rPr>
        <w:t>平方米，是目前世界上最大</w:t>
      </w:r>
      <w:r w:rsidRPr="00C602CC">
        <w:rPr>
          <w:rFonts w:ascii="微軟正黑體" w:eastAsia="微軟正黑體" w:hAnsi="微軟正黑體" w:cs="微軟正黑體" w:hint="eastAsia"/>
          <w:color w:val="000000"/>
          <w:sz w:val="36"/>
          <w:szCs w:val="36"/>
        </w:rPr>
        <w:t>的套娃，主體套娃內部為俄式餐廳和演藝大廳。套娃廣場獲得上海大世界基尼斯總部“世界最大套娃和最大規模異型建築吉尼斯紀錄”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9"/>
        <w:gridCol w:w="3551"/>
        <w:gridCol w:w="3554"/>
      </w:tblGrid>
      <w:tr w:rsidR="003B695C" w:rsidRPr="00C15A0D">
        <w:tc>
          <w:tcPr>
            <w:tcW w:w="10654" w:type="dxa"/>
            <w:gridSpan w:val="3"/>
            <w:shd w:val="clear" w:color="auto" w:fill="CCCCFF"/>
          </w:tcPr>
          <w:p w:rsidR="003B695C" w:rsidRPr="00C15A0D" w:rsidRDefault="003B695C" w:rsidP="00E061CA">
            <w:pPr>
              <w:spacing w:line="400" w:lineRule="exact"/>
              <w:rPr>
                <w:rFonts w:ascii="微軟正黑體" w:eastAsia="微軟正黑體" w:hAnsi="微軟正黑體"/>
                <w:b/>
                <w:bCs/>
                <w:sz w:val="32"/>
                <w:szCs w:val="32"/>
              </w:rPr>
            </w:pPr>
            <w:r w:rsidRPr="00C15A0D">
              <w:rPr>
                <w:rFonts w:ascii="微軟正黑體" w:eastAsia="微軟正黑體" w:hAnsi="微軟正黑體" w:cs="微軟正黑體" w:hint="eastAsia"/>
                <w:b/>
                <w:bCs/>
                <w:sz w:val="32"/>
                <w:szCs w:val="32"/>
              </w:rPr>
              <w:t>住宿：準</w:t>
            </w:r>
            <w:r w:rsidRPr="00C15A0D">
              <w:rPr>
                <w:rFonts w:ascii="微軟正黑體" w:eastAsia="微軟正黑體" w:hAnsi="微軟正黑體" w:cs="微軟正黑體" w:hint="eastAsia"/>
                <w:b/>
                <w:bCs/>
                <w:color w:val="FF0000"/>
                <w:sz w:val="32"/>
                <w:szCs w:val="32"/>
              </w:rPr>
              <w:t>★★★★★滿州裏</w:t>
            </w:r>
            <w:r w:rsidRPr="00C15A0D">
              <w:rPr>
                <w:rFonts w:ascii="微軟正黑體" w:eastAsia="微軟正黑體" w:hAnsi="微軟正黑體" w:cs="微軟正黑體"/>
                <w:b/>
                <w:bCs/>
                <w:color w:val="FF0000"/>
                <w:sz w:val="32"/>
                <w:szCs w:val="32"/>
              </w:rPr>
              <w:t>:</w:t>
            </w:r>
            <w:r w:rsidRPr="00C15A0D">
              <w:rPr>
                <w:rFonts w:ascii="微軟正黑體" w:eastAsia="微軟正黑體" w:hAnsi="微軟正黑體" w:cs="微軟正黑體" w:hint="eastAsia"/>
                <w:b/>
                <w:bCs/>
                <w:color w:val="FF0000"/>
                <w:sz w:val="32"/>
                <w:szCs w:val="32"/>
              </w:rPr>
              <w:t>凱旋大酒店或福潤興大酒店或同級</w:t>
            </w:r>
          </w:p>
        </w:tc>
      </w:tr>
      <w:tr w:rsidR="003B695C" w:rsidRPr="00C15A0D">
        <w:tc>
          <w:tcPr>
            <w:tcW w:w="3549" w:type="dxa"/>
            <w:shd w:val="clear" w:color="auto" w:fill="FFCCFF"/>
          </w:tcPr>
          <w:p w:rsidR="003B695C" w:rsidRPr="00C15A0D"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sidRPr="00C15A0D">
              <w:rPr>
                <w:rFonts w:ascii="微軟正黑體" w:eastAsia="微軟正黑體" w:hAnsi="微軟正黑體" w:cs="微軟正黑體" w:hint="eastAsia"/>
                <w:b/>
                <w:bCs/>
                <w:sz w:val="32"/>
                <w:szCs w:val="32"/>
              </w:rPr>
              <w:t>酒店內早餐</w:t>
            </w:r>
          </w:p>
        </w:tc>
        <w:tc>
          <w:tcPr>
            <w:tcW w:w="3551" w:type="dxa"/>
            <w:shd w:val="clear" w:color="auto" w:fill="FFCCFF"/>
          </w:tcPr>
          <w:p w:rsidR="003B695C" w:rsidRPr="0035749F" w:rsidRDefault="003B695C" w:rsidP="0012205E">
            <w:pPr>
              <w:widowControl/>
              <w:spacing w:line="400" w:lineRule="exact"/>
              <w:jc w:val="both"/>
              <w:outlineLvl w:val="3"/>
              <w:rPr>
                <w:rFonts w:ascii="微軟正黑體" w:eastAsia="微軟正黑體" w:hAnsi="微軟正黑體"/>
                <w:b/>
                <w:bCs/>
                <w:color w:val="0000FF"/>
                <w:spacing w:val="23"/>
                <w:kern w:val="0"/>
                <w:sz w:val="36"/>
                <w:szCs w:val="36"/>
              </w:rPr>
            </w:pPr>
            <w:r w:rsidRPr="00C15A0D">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 xml:space="preserve">: </w:t>
            </w:r>
            <w:r>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3554" w:type="dxa"/>
            <w:shd w:val="clear" w:color="auto" w:fill="FFCCFF"/>
          </w:tcPr>
          <w:p w:rsidR="003B695C" w:rsidRDefault="003B695C" w:rsidP="00E061CA">
            <w:pPr>
              <w:spacing w:line="400" w:lineRule="exact"/>
              <w:rPr>
                <w:rFonts w:ascii="微軟正黑體" w:eastAsia="微軟正黑體" w:hAnsi="微軟正黑體"/>
                <w:b/>
                <w:bCs/>
                <w:sz w:val="32"/>
                <w:szCs w:val="32"/>
              </w:rPr>
            </w:pPr>
            <w:r w:rsidRPr="00C15A0D">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sidRPr="0012205E">
              <w:rPr>
                <w:rFonts w:ascii="微軟正黑體" w:eastAsia="微軟正黑體" w:hAnsi="微軟正黑體" w:cs="微軟正黑體" w:hint="eastAsia"/>
                <w:b/>
                <w:bCs/>
                <w:sz w:val="32"/>
                <w:szCs w:val="32"/>
              </w:rPr>
              <w:t>內蒙羔羊肉火鍋</w:t>
            </w:r>
          </w:p>
          <w:p w:rsidR="003B695C" w:rsidRPr="00C15A0D" w:rsidRDefault="003B695C" w:rsidP="0012205E">
            <w:pPr>
              <w:spacing w:line="400" w:lineRule="exact"/>
              <w:rPr>
                <w:rFonts w:ascii="微軟正黑體" w:eastAsia="微軟正黑體" w:hAnsi="微軟正黑體"/>
                <w:b/>
                <w:bCs/>
                <w:sz w:val="32"/>
                <w:szCs w:val="32"/>
              </w:rPr>
            </w:pPr>
            <w:r w:rsidRPr="0012205E">
              <w:rPr>
                <w:rFonts w:ascii="微軟正黑體" w:eastAsia="微軟正黑體" w:hAnsi="微軟正黑體" w:cs="微軟正黑體"/>
                <w:b/>
                <w:bCs/>
                <w:sz w:val="32"/>
                <w:szCs w:val="32"/>
              </w:rPr>
              <w:t>60RMB</w:t>
            </w:r>
          </w:p>
        </w:tc>
      </w:tr>
    </w:tbl>
    <w:p w:rsidR="003B695C" w:rsidRDefault="003B695C" w:rsidP="00E061CA">
      <w:pPr>
        <w:spacing w:line="400" w:lineRule="exact"/>
        <w:rPr>
          <w:rFonts w:ascii="微軟正黑體" w:eastAsia="微軟正黑體" w:hAnsi="微軟正黑體"/>
        </w:rPr>
      </w:pPr>
    </w:p>
    <w:tbl>
      <w:tblPr>
        <w:tblW w:w="0" w:type="auto"/>
        <w:tblInd w:w="-106" w:type="dxa"/>
        <w:tblBorders>
          <w:insideH w:val="single" w:sz="18" w:space="0" w:color="FFFFFF"/>
          <w:insideV w:val="single" w:sz="18" w:space="0" w:color="FFFFFF"/>
        </w:tblBorders>
        <w:tblLook w:val="01E0"/>
      </w:tblPr>
      <w:tblGrid>
        <w:gridCol w:w="1418"/>
        <w:gridCol w:w="9236"/>
      </w:tblGrid>
      <w:tr w:rsidR="003B695C" w:rsidRPr="00C602CC">
        <w:tc>
          <w:tcPr>
            <w:tcW w:w="1418" w:type="dxa"/>
            <w:shd w:val="clear" w:color="000000" w:fill="B6DDE8"/>
            <w:vAlign w:val="center"/>
          </w:tcPr>
          <w:p w:rsidR="003B695C" w:rsidRDefault="003B695C" w:rsidP="00E061CA">
            <w:pPr>
              <w:spacing w:line="520" w:lineRule="exact"/>
              <w:rPr>
                <w:rFonts w:ascii="微軟正黑體" w:eastAsia="微軟正黑體" w:hAnsi="微軟正黑體"/>
                <w:b/>
                <w:bCs/>
                <w:sz w:val="40"/>
                <w:szCs w:val="40"/>
              </w:rPr>
            </w:pPr>
            <w:r w:rsidRPr="00C602CC">
              <w:rPr>
                <w:rFonts w:ascii="微軟正黑體" w:eastAsia="微軟正黑體" w:hAnsi="微軟正黑體" w:cs="微軟正黑體" w:hint="eastAsia"/>
                <w:b/>
                <w:bCs/>
                <w:sz w:val="40"/>
                <w:szCs w:val="40"/>
              </w:rPr>
              <w:t>第六天</w:t>
            </w:r>
          </w:p>
          <w:p w:rsidR="003B695C" w:rsidRPr="00C602CC" w:rsidRDefault="003B695C" w:rsidP="00E061CA">
            <w:pPr>
              <w:spacing w:line="520" w:lineRule="exact"/>
              <w:rPr>
                <w:rFonts w:ascii="微軟正黑體" w:eastAsia="微軟正黑體" w:hAnsi="微軟正黑體"/>
                <w:b/>
                <w:bCs/>
                <w:sz w:val="40"/>
                <w:szCs w:val="40"/>
              </w:rPr>
            </w:pPr>
            <w:r>
              <w:rPr>
                <w:rFonts w:ascii="微軟正黑體" w:eastAsia="微軟正黑體" w:hAnsi="微軟正黑體" w:cs="微軟正黑體"/>
                <w:b/>
                <w:bCs/>
                <w:sz w:val="40"/>
                <w:szCs w:val="40"/>
              </w:rPr>
              <w:t>07/27</w:t>
            </w:r>
          </w:p>
        </w:tc>
        <w:tc>
          <w:tcPr>
            <w:tcW w:w="9236" w:type="dxa"/>
            <w:shd w:val="clear" w:color="000000" w:fill="B6DDE8"/>
          </w:tcPr>
          <w:p w:rsidR="003B695C" w:rsidRPr="006D103E" w:rsidRDefault="003B695C" w:rsidP="00E061CA">
            <w:pPr>
              <w:spacing w:line="520" w:lineRule="exact"/>
              <w:rPr>
                <w:rFonts w:ascii="微軟正黑體" w:eastAsia="微軟正黑體" w:hAnsi="微軟正黑體"/>
              </w:rPr>
            </w:pPr>
            <w:r>
              <w:rPr>
                <w:rFonts w:ascii="微軟正黑體" w:eastAsia="微軟正黑體" w:hAnsi="微軟正黑體" w:cs="微軟正黑體" w:hint="eastAsia"/>
                <w:b/>
                <w:bCs/>
                <w:sz w:val="40"/>
                <w:szCs w:val="40"/>
              </w:rPr>
              <w:t>滿州裏【國門景區、互市貿易區】</w:t>
            </w:r>
            <w:r w:rsidRPr="00502A59">
              <w:rPr>
                <w:rFonts w:ascii="微軟正黑體" w:eastAsia="微軟正黑體" w:hAnsi="Webdings" w:hint="eastAsia"/>
                <w:b/>
                <w:bCs/>
                <w:sz w:val="40"/>
                <w:szCs w:val="40"/>
              </w:rPr>
              <w:sym w:font="Webdings" w:char="F076"/>
            </w:r>
            <w:r w:rsidRPr="00502A59">
              <w:rPr>
                <w:rFonts w:ascii="微軟正黑體" w:eastAsia="微軟正黑體" w:hAnsi="微軟正黑體" w:cs="微軟正黑體" w:hint="eastAsia"/>
                <w:b/>
                <w:bCs/>
                <w:sz w:val="40"/>
                <w:szCs w:val="40"/>
              </w:rPr>
              <w:t>海拉爾</w:t>
            </w:r>
            <w:r w:rsidRPr="00502A59">
              <w:rPr>
                <w:rFonts w:ascii="微軟正黑體" w:eastAsia="微軟正黑體" w:hAnsi="Webdings" w:hint="eastAsia"/>
                <w:b/>
                <w:bCs/>
                <w:sz w:val="40"/>
                <w:szCs w:val="40"/>
              </w:rPr>
              <w:sym w:font="Webdings" w:char="F076"/>
            </w:r>
            <w:r>
              <w:rPr>
                <w:rFonts w:ascii="微軟正黑體" w:eastAsia="微軟正黑體" w:hAnsi="微軟正黑體" w:cs="微軟正黑體" w:hint="eastAsia"/>
                <w:b/>
                <w:bCs/>
                <w:sz w:val="40"/>
                <w:szCs w:val="40"/>
              </w:rPr>
              <w:t>呼倫貝爾草原【金帳漢景區、下馬酒、祭敖包】</w:t>
            </w:r>
            <w:r w:rsidRPr="00502A59">
              <w:rPr>
                <w:rFonts w:ascii="微軟正黑體" w:eastAsia="微軟正黑體" w:hAnsi="Webdings" w:hint="eastAsia"/>
                <w:b/>
                <w:bCs/>
                <w:sz w:val="40"/>
                <w:szCs w:val="40"/>
              </w:rPr>
              <w:sym w:font="Webdings" w:char="F076"/>
            </w:r>
            <w:r w:rsidRPr="00502A59">
              <w:rPr>
                <w:rFonts w:ascii="微軟正黑體" w:eastAsia="微軟正黑體" w:hAnsi="微軟正黑體" w:cs="微軟正黑體" w:hint="eastAsia"/>
                <w:b/>
                <w:bCs/>
                <w:sz w:val="40"/>
                <w:szCs w:val="40"/>
              </w:rPr>
              <w:t>海拉爾</w:t>
            </w:r>
            <w:r>
              <w:rPr>
                <w:rFonts w:ascii="微軟正黑體" w:eastAsia="微軟正黑體" w:hAnsi="微軟正黑體" w:cs="微軟正黑體" w:hint="eastAsia"/>
                <w:b/>
                <w:bCs/>
                <w:sz w:val="40"/>
                <w:szCs w:val="40"/>
              </w:rPr>
              <w:t>訪問華俄後裔家庭</w:t>
            </w:r>
          </w:p>
        </w:tc>
      </w:tr>
    </w:tbl>
    <w:p w:rsidR="003B695C" w:rsidRPr="00C602CC" w:rsidRDefault="003B695C" w:rsidP="00E061CA">
      <w:pPr>
        <w:spacing w:line="400" w:lineRule="exact"/>
        <w:jc w:val="both"/>
        <w:rPr>
          <w:rFonts w:ascii="微軟正黑體" w:eastAsia="微軟正黑體" w:hAnsi="微軟正黑體"/>
          <w:color w:val="000000"/>
          <w:kern w:val="0"/>
          <w:sz w:val="36"/>
          <w:szCs w:val="36"/>
        </w:rPr>
      </w:pPr>
      <w:r w:rsidRPr="00C602CC">
        <w:rPr>
          <w:rFonts w:ascii="微軟正黑體" w:eastAsia="微軟正黑體" w:hAnsi="微軟正黑體" w:cs="微軟正黑體" w:hint="eastAsia"/>
          <w:b/>
          <w:bCs/>
          <w:color w:val="0000FF"/>
          <w:kern w:val="0"/>
          <w:sz w:val="36"/>
          <w:szCs w:val="36"/>
        </w:rPr>
        <w:t>【國門景區】</w:t>
      </w:r>
      <w:r w:rsidRPr="00C602CC">
        <w:rPr>
          <w:rFonts w:ascii="微軟正黑體" w:eastAsia="微軟正黑體" w:hAnsi="微軟正黑體" w:cs="微軟正黑體" w:hint="eastAsia"/>
          <w:color w:val="000000"/>
          <w:kern w:val="0"/>
          <w:sz w:val="36"/>
          <w:szCs w:val="36"/>
        </w:rPr>
        <w:t>占地面積</w:t>
      </w:r>
      <w:r w:rsidRPr="00C602CC">
        <w:rPr>
          <w:rFonts w:ascii="微軟正黑體" w:eastAsia="微軟正黑體" w:hAnsi="微軟正黑體" w:cs="微軟正黑體"/>
          <w:color w:val="000000"/>
          <w:kern w:val="0"/>
          <w:sz w:val="36"/>
          <w:szCs w:val="36"/>
        </w:rPr>
        <w:t>13</w:t>
      </w:r>
      <w:r w:rsidRPr="00C602CC">
        <w:rPr>
          <w:rFonts w:ascii="微軟正黑體" w:eastAsia="微軟正黑體" w:hAnsi="微軟正黑體" w:cs="微軟正黑體" w:hint="eastAsia"/>
          <w:color w:val="000000"/>
          <w:kern w:val="0"/>
          <w:sz w:val="36"/>
          <w:szCs w:val="36"/>
        </w:rPr>
        <w:t>平方公里，包括國門、</w:t>
      </w:r>
      <w:r w:rsidRPr="00C602CC">
        <w:rPr>
          <w:rFonts w:ascii="微軟正黑體" w:eastAsia="微軟正黑體" w:hAnsi="微軟正黑體" w:cs="微軟正黑體"/>
          <w:color w:val="000000"/>
          <w:kern w:val="0"/>
          <w:sz w:val="36"/>
          <w:szCs w:val="36"/>
        </w:rPr>
        <w:t>41</w:t>
      </w:r>
      <w:r w:rsidRPr="00C602CC">
        <w:rPr>
          <w:rFonts w:ascii="微軟正黑體" w:eastAsia="微軟正黑體" w:hAnsi="微軟正黑體" w:cs="微軟正黑體" w:hint="eastAsia"/>
          <w:color w:val="000000"/>
          <w:kern w:val="0"/>
          <w:sz w:val="36"/>
          <w:szCs w:val="36"/>
        </w:rPr>
        <w:t>號界碑、和平之門主體雕塑和滿洲裡歷史浮雕、滿洲裡紅色國際秘密交通線遺址、紅色旅遊展廳、火車頭廣場等景觀。</w:t>
      </w:r>
    </w:p>
    <w:p w:rsidR="003B695C" w:rsidRDefault="003B695C" w:rsidP="00E061CA">
      <w:pPr>
        <w:shd w:val="solid" w:color="FFFFFF" w:fill="auto"/>
        <w:autoSpaceDN w:val="0"/>
        <w:spacing w:line="400" w:lineRule="exact"/>
        <w:jc w:val="both"/>
        <w:rPr>
          <w:rFonts w:ascii="微軟正黑體" w:eastAsia="微軟正黑體" w:hAnsi="微軟正黑體"/>
          <w:sz w:val="36"/>
          <w:szCs w:val="36"/>
        </w:rPr>
      </w:pPr>
      <w:r w:rsidRPr="00C15A0D">
        <w:rPr>
          <w:rFonts w:ascii="微軟正黑體" w:eastAsia="微軟正黑體" w:hAnsi="微軟正黑體" w:cs="微軟正黑體" w:hint="eastAsia"/>
          <w:b/>
          <w:bCs/>
          <w:color w:val="0000FF"/>
          <w:sz w:val="36"/>
          <w:szCs w:val="36"/>
        </w:rPr>
        <w:t>【互市貿易區】</w:t>
      </w:r>
      <w:r w:rsidRPr="00C15A0D">
        <w:rPr>
          <w:rFonts w:ascii="微軟正黑體" w:eastAsia="微軟正黑體" w:hAnsi="微軟正黑體" w:cs="微軟正黑體" w:hint="eastAsia"/>
          <w:sz w:val="36"/>
          <w:szCs w:val="36"/>
        </w:rPr>
        <w:t>來自全國各地的遊人、商人與金髮碧眼的俄羅斯人摩肩接踵，打著手勢與中俄兩國商人購買商品，如同置身異國。</w:t>
      </w:r>
    </w:p>
    <w:p w:rsidR="003B695C" w:rsidRPr="00C15A0D" w:rsidRDefault="003B695C" w:rsidP="00E061CA">
      <w:pPr>
        <w:shd w:val="solid" w:color="FFFFFF" w:fill="auto"/>
        <w:autoSpaceDN w:val="0"/>
        <w:spacing w:line="400" w:lineRule="exact"/>
        <w:jc w:val="both"/>
        <w:rPr>
          <w:rFonts w:ascii="微軟正黑體" w:eastAsia="微軟正黑體" w:hAnsi="微軟正黑體"/>
          <w:sz w:val="36"/>
          <w:szCs w:val="36"/>
        </w:rPr>
      </w:pPr>
      <w:r w:rsidRPr="00E636BD">
        <w:rPr>
          <w:rFonts w:ascii="微軟正黑體" w:eastAsia="微軟正黑體" w:hAnsi="微軟正黑體" w:cs="微軟正黑體" w:hint="eastAsia"/>
          <w:b/>
          <w:bCs/>
          <w:color w:val="0000FF"/>
          <w:sz w:val="36"/>
          <w:szCs w:val="36"/>
        </w:rPr>
        <w:t>【海拉爾】</w:t>
      </w:r>
      <w:r w:rsidRPr="00C15A0D">
        <w:rPr>
          <w:rFonts w:ascii="微軟正黑體" w:eastAsia="微軟正黑體" w:hAnsi="微軟正黑體" w:cs="微軟正黑體" w:hint="eastAsia"/>
          <w:sz w:val="36"/>
          <w:szCs w:val="36"/>
        </w:rPr>
        <w:t>位於中國內蒙古自治區東北部，大興安嶺西麓的低山丘陵和呼倫貝爾高平原的結合帶上，</w:t>
      </w:r>
      <w:r w:rsidRPr="00C15A0D">
        <w:rPr>
          <w:rFonts w:ascii="微軟正黑體" w:eastAsia="微軟正黑體" w:hAnsi="微軟正黑體" w:cs="微軟正黑體"/>
          <w:sz w:val="36"/>
          <w:szCs w:val="36"/>
        </w:rPr>
        <w:t xml:space="preserve"> </w:t>
      </w:r>
      <w:r w:rsidRPr="00C15A0D">
        <w:rPr>
          <w:rFonts w:ascii="微軟正黑體" w:eastAsia="微軟正黑體" w:hAnsi="微軟正黑體" w:cs="微軟正黑體" w:hint="eastAsia"/>
          <w:sz w:val="36"/>
          <w:szCs w:val="36"/>
        </w:rPr>
        <w:t>位於</w:t>
      </w:r>
      <w:r w:rsidRPr="00C15A0D">
        <w:rPr>
          <w:rFonts w:ascii="微軟正黑體" w:eastAsia="微軟正黑體" w:hAnsi="微軟正黑體" w:cs="微軟正黑體"/>
          <w:sz w:val="36"/>
          <w:szCs w:val="36"/>
        </w:rPr>
        <w:t>346</w:t>
      </w:r>
      <w:r w:rsidRPr="00C15A0D">
        <w:rPr>
          <w:rFonts w:ascii="微軟正黑體" w:eastAsia="微軟正黑體" w:hAnsi="微軟正黑體" w:cs="微軟正黑體" w:hint="eastAsia"/>
          <w:sz w:val="36"/>
          <w:szCs w:val="36"/>
        </w:rPr>
        <w:t>千米的海拉爾河上游。是呼倫貝爾市政府所在地，是呼倫貝爾市政治、經濟、文化、交通、通訊中心。總面積</w:t>
      </w:r>
      <w:r w:rsidRPr="00C15A0D">
        <w:rPr>
          <w:rFonts w:ascii="微軟正黑體" w:eastAsia="微軟正黑體" w:hAnsi="微軟正黑體" w:cs="微軟正黑體"/>
          <w:sz w:val="36"/>
          <w:szCs w:val="36"/>
        </w:rPr>
        <w:t>1440</w:t>
      </w:r>
      <w:r w:rsidRPr="00C15A0D">
        <w:rPr>
          <w:rFonts w:ascii="微軟正黑體" w:eastAsia="微軟正黑體" w:hAnsi="微軟正黑體" w:cs="微軟正黑體" w:hint="eastAsia"/>
          <w:sz w:val="36"/>
          <w:szCs w:val="36"/>
        </w:rPr>
        <w:t>平方公里，人口</w:t>
      </w:r>
      <w:r w:rsidRPr="00C15A0D">
        <w:rPr>
          <w:rFonts w:ascii="微軟正黑體" w:eastAsia="微軟正黑體" w:hAnsi="微軟正黑體" w:cs="微軟正黑體"/>
          <w:sz w:val="36"/>
          <w:szCs w:val="36"/>
        </w:rPr>
        <w:t>26.7</w:t>
      </w:r>
      <w:r w:rsidRPr="00C15A0D">
        <w:rPr>
          <w:rFonts w:ascii="微軟正黑體" w:eastAsia="微軟正黑體" w:hAnsi="微軟正黑體" w:cs="微軟正黑體" w:hint="eastAsia"/>
          <w:sz w:val="36"/>
          <w:szCs w:val="36"/>
        </w:rPr>
        <w:t>萬，以漢族和蒙古族居主體和多數，還有回、滿、達斡爾、鄂溫克、鄂倫春等</w:t>
      </w:r>
      <w:r w:rsidRPr="00C15A0D">
        <w:rPr>
          <w:rFonts w:ascii="微軟正黑體" w:eastAsia="微軟正黑體" w:hAnsi="微軟正黑體" w:cs="微軟正黑體"/>
          <w:sz w:val="36"/>
          <w:szCs w:val="36"/>
        </w:rPr>
        <w:t>26</w:t>
      </w:r>
      <w:r w:rsidRPr="00C15A0D">
        <w:rPr>
          <w:rFonts w:ascii="微軟正黑體" w:eastAsia="微軟正黑體" w:hAnsi="微軟正黑體" w:cs="微軟正黑體" w:hint="eastAsia"/>
          <w:sz w:val="36"/>
          <w:szCs w:val="36"/>
        </w:rPr>
        <w:t>個民族</w:t>
      </w:r>
    </w:p>
    <w:p w:rsidR="003B695C" w:rsidRPr="00A96F8C" w:rsidRDefault="003B695C" w:rsidP="00E061CA">
      <w:pPr>
        <w:widowControl/>
        <w:spacing w:line="400" w:lineRule="exact"/>
        <w:jc w:val="both"/>
        <w:outlineLvl w:val="3"/>
        <w:rPr>
          <w:rFonts w:ascii="微軟正黑體" w:eastAsia="微軟正黑體" w:hAnsi="微軟正黑體"/>
          <w:kern w:val="0"/>
          <w:sz w:val="36"/>
          <w:szCs w:val="36"/>
        </w:rPr>
      </w:pPr>
      <w:r w:rsidRPr="00A96F8C">
        <w:rPr>
          <w:rFonts w:ascii="微軟正黑體" w:eastAsia="微軟正黑體" w:hAnsi="微軟正黑體" w:cs="微軟正黑體" w:hint="eastAsia"/>
          <w:b/>
          <w:bCs/>
          <w:color w:val="0000FF"/>
          <w:spacing w:val="23"/>
          <w:kern w:val="0"/>
          <w:sz w:val="36"/>
          <w:szCs w:val="36"/>
        </w:rPr>
        <w:t>【</w:t>
      </w:r>
      <w:r w:rsidRPr="00E636BD">
        <w:rPr>
          <w:rFonts w:ascii="微軟正黑體" w:eastAsia="微軟正黑體" w:hAnsi="微軟正黑體" w:cs="微軟正黑體" w:hint="eastAsia"/>
          <w:b/>
          <w:bCs/>
          <w:color w:val="0000FF"/>
          <w:spacing w:val="23"/>
          <w:kern w:val="0"/>
          <w:sz w:val="36"/>
          <w:szCs w:val="36"/>
        </w:rPr>
        <w:t>呼倫貝爾大草原</w:t>
      </w:r>
      <w:r w:rsidRPr="00A96F8C">
        <w:rPr>
          <w:rFonts w:ascii="微軟正黑體" w:eastAsia="微軟正黑體" w:hAnsi="微軟正黑體" w:cs="微軟正黑體" w:hint="eastAsia"/>
          <w:b/>
          <w:bCs/>
          <w:color w:val="0000FF"/>
          <w:spacing w:val="23"/>
          <w:kern w:val="0"/>
          <w:sz w:val="36"/>
          <w:szCs w:val="36"/>
        </w:rPr>
        <w:t>】</w:t>
      </w:r>
      <w:r w:rsidRPr="00A96F8C">
        <w:rPr>
          <w:rFonts w:ascii="微軟正黑體" w:eastAsia="微軟正黑體" w:hAnsi="微軟正黑體" w:cs="微軟正黑體" w:hint="eastAsia"/>
          <w:kern w:val="0"/>
          <w:sz w:val="36"/>
          <w:szCs w:val="36"/>
        </w:rPr>
        <w:t>中國當今保存完好的草原，水草豐美，有堿草、針茅、苜蓿、冰草等</w:t>
      </w:r>
      <w:r w:rsidRPr="00A96F8C">
        <w:rPr>
          <w:rFonts w:ascii="微軟正黑體" w:eastAsia="微軟正黑體" w:hAnsi="微軟正黑體" w:cs="微軟正黑體"/>
          <w:kern w:val="0"/>
          <w:sz w:val="36"/>
          <w:szCs w:val="36"/>
        </w:rPr>
        <w:t>120</w:t>
      </w:r>
      <w:r w:rsidRPr="00A96F8C">
        <w:rPr>
          <w:rFonts w:ascii="微軟正黑體" w:eastAsia="微軟正黑體" w:hAnsi="微軟正黑體" w:cs="微軟正黑體" w:hint="eastAsia"/>
          <w:kern w:val="0"/>
          <w:sz w:val="36"/>
          <w:szCs w:val="36"/>
        </w:rPr>
        <w:t>多種營養豐富的牧草，有牧草王國之稱。呼倫貝爾大草原也是一片沒有任何污染的綠色淨土。它是一代天驕成吉思汗的出生地，同時這</w:t>
      </w:r>
      <w:r>
        <w:rPr>
          <w:rFonts w:ascii="微軟正黑體" w:eastAsia="微軟正黑體" w:hAnsi="微軟正黑體" w:cs="微軟正黑體" w:hint="eastAsia"/>
          <w:kern w:val="0"/>
          <w:sz w:val="36"/>
          <w:szCs w:val="36"/>
        </w:rPr>
        <w:t>裡</w:t>
      </w:r>
      <w:r w:rsidRPr="00A96F8C">
        <w:rPr>
          <w:rFonts w:ascii="微軟正黑體" w:eastAsia="微軟正黑體" w:hAnsi="微軟正黑體" w:cs="微軟正黑體" w:hint="eastAsia"/>
          <w:kern w:val="0"/>
          <w:sz w:val="36"/>
          <w:szCs w:val="36"/>
        </w:rPr>
        <w:t>也是中外聞名的旅遊勝地。</w:t>
      </w:r>
    </w:p>
    <w:p w:rsidR="003B695C" w:rsidRPr="00A96F8C" w:rsidRDefault="003B695C" w:rsidP="00E061CA">
      <w:pPr>
        <w:widowControl/>
        <w:spacing w:line="400" w:lineRule="exact"/>
        <w:jc w:val="both"/>
        <w:outlineLvl w:val="3"/>
        <w:rPr>
          <w:rFonts w:ascii="微軟正黑體" w:eastAsia="微軟正黑體" w:hAnsi="微軟正黑體"/>
          <w:b/>
          <w:bCs/>
          <w:color w:val="000000"/>
          <w:spacing w:val="23"/>
          <w:kern w:val="0"/>
          <w:sz w:val="36"/>
          <w:szCs w:val="36"/>
        </w:rPr>
      </w:pPr>
      <w:r w:rsidRPr="00A96F8C">
        <w:rPr>
          <w:rFonts w:ascii="微軟正黑體" w:eastAsia="微軟正黑體" w:hAnsi="微軟正黑體" w:cs="微軟正黑體" w:hint="eastAsia"/>
          <w:b/>
          <w:bCs/>
          <w:color w:val="0000FF"/>
          <w:spacing w:val="23"/>
          <w:kern w:val="0"/>
          <w:sz w:val="36"/>
          <w:szCs w:val="36"/>
        </w:rPr>
        <w:t>【下馬酒</w:t>
      </w:r>
      <w:r w:rsidRPr="00A96F8C">
        <w:rPr>
          <w:rFonts w:ascii="微軟正黑體" w:eastAsia="微軟正黑體" w:hAnsi="微軟正黑體" w:cs="微軟正黑體"/>
          <w:b/>
          <w:bCs/>
          <w:color w:val="0000FF"/>
          <w:spacing w:val="23"/>
          <w:kern w:val="0"/>
          <w:sz w:val="36"/>
          <w:szCs w:val="36"/>
        </w:rPr>
        <w:t>.</w:t>
      </w:r>
      <w:r w:rsidRPr="00A96F8C">
        <w:rPr>
          <w:rFonts w:ascii="微軟正黑體" w:eastAsia="微軟正黑體" w:hAnsi="微軟正黑體" w:cs="微軟正黑體" w:hint="eastAsia"/>
          <w:b/>
          <w:bCs/>
          <w:color w:val="0000FF"/>
          <w:spacing w:val="23"/>
          <w:kern w:val="0"/>
          <w:sz w:val="36"/>
          <w:szCs w:val="36"/>
        </w:rPr>
        <w:t>祭敖包】</w:t>
      </w:r>
      <w:r w:rsidRPr="00A96F8C">
        <w:rPr>
          <w:rFonts w:ascii="微軟正黑體" w:eastAsia="微軟正黑體" w:hAnsi="微軟正黑體" w:cs="微軟正黑體" w:hint="eastAsia"/>
          <w:kern w:val="0"/>
          <w:sz w:val="36"/>
          <w:szCs w:val="36"/>
        </w:rPr>
        <w:t>客人來到草原蒙古包前，純樸的牧民首先要敬下馬酒，敬歌，獻哈達。祭敖包是蒙古民族盛大的祭祀活動之一。用石頭堆成一座圓錐形的實心塔，頂端插著一根長杆，杆頭上系著牲畜毛角和經文布條，在敖包旁還插滿樹枝，供有整羊、馬奶酒、黃油和乳酪等等。</w:t>
      </w:r>
    </w:p>
    <w:p w:rsidR="003B695C" w:rsidRPr="00502A59" w:rsidRDefault="003B695C" w:rsidP="00E061CA">
      <w:pPr>
        <w:widowControl/>
        <w:spacing w:line="400" w:lineRule="exact"/>
        <w:jc w:val="both"/>
        <w:outlineLvl w:val="3"/>
        <w:rPr>
          <w:rFonts w:ascii="微軟正黑體" w:eastAsia="微軟正黑體" w:hAnsi="微軟正黑體"/>
          <w:sz w:val="36"/>
          <w:szCs w:val="36"/>
        </w:rPr>
      </w:pPr>
      <w:r w:rsidRPr="00A96F8C">
        <w:rPr>
          <w:rFonts w:ascii="微軟正黑體" w:eastAsia="微軟正黑體" w:hAnsi="微軟正黑體" w:cs="微軟正黑體" w:hint="eastAsia"/>
          <w:b/>
          <w:bCs/>
          <w:color w:val="0000FF"/>
          <w:spacing w:val="23"/>
          <w:kern w:val="0"/>
          <w:sz w:val="36"/>
          <w:szCs w:val="36"/>
        </w:rPr>
        <w:t>【</w:t>
      </w:r>
      <w:r w:rsidRPr="00E636BD">
        <w:rPr>
          <w:rFonts w:ascii="微軟正黑體" w:eastAsia="微軟正黑體" w:hAnsi="微軟正黑體" w:cs="微軟正黑體" w:hint="eastAsia"/>
          <w:b/>
          <w:bCs/>
          <w:color w:val="0000FF"/>
          <w:spacing w:val="23"/>
          <w:kern w:val="0"/>
          <w:sz w:val="36"/>
          <w:szCs w:val="36"/>
        </w:rPr>
        <w:t>華俄後裔家庭</w:t>
      </w:r>
      <w:r w:rsidRPr="00A96F8C">
        <w:rPr>
          <w:rFonts w:ascii="微軟正黑體" w:eastAsia="微軟正黑體" w:hAnsi="微軟正黑體" w:cs="微軟正黑體" w:hint="eastAsia"/>
          <w:b/>
          <w:bCs/>
          <w:color w:val="0000FF"/>
          <w:spacing w:val="23"/>
          <w:kern w:val="0"/>
          <w:sz w:val="36"/>
          <w:szCs w:val="36"/>
        </w:rPr>
        <w:t>】</w:t>
      </w:r>
      <w:r>
        <w:rPr>
          <w:rFonts w:ascii="微軟正黑體" w:eastAsia="微軟正黑體" w:hAnsi="微軟正黑體" w:cs="微軟正黑體" w:hint="eastAsia"/>
          <w:kern w:val="0"/>
          <w:sz w:val="36"/>
          <w:szCs w:val="36"/>
        </w:rPr>
        <w:t>中國的俄羅斯族主要居住在呼倫貝爾額爾古納市境內</w:t>
      </w:r>
      <w:r w:rsidRPr="00A96F8C">
        <w:rPr>
          <w:rFonts w:ascii="微軟正黑體" w:eastAsia="微軟正黑體" w:hAnsi="微軟正黑體" w:cs="微軟正黑體"/>
          <w:kern w:val="0"/>
          <w:sz w:val="36"/>
          <w:szCs w:val="36"/>
        </w:rPr>
        <w:t>1986</w:t>
      </w:r>
      <w:r>
        <w:rPr>
          <w:rFonts w:ascii="微軟正黑體" w:eastAsia="微軟正黑體" w:hAnsi="微軟正黑體" w:cs="微軟正黑體" w:hint="eastAsia"/>
          <w:kern w:val="0"/>
          <w:sz w:val="36"/>
          <w:szCs w:val="36"/>
        </w:rPr>
        <w:t>年前稱為華俄後裔</w:t>
      </w:r>
      <w:r w:rsidRPr="00A96F8C">
        <w:rPr>
          <w:rFonts w:ascii="微軟正黑體" w:eastAsia="微軟正黑體" w:hAnsi="微軟正黑體" w:cs="微軟正黑體" w:hint="eastAsia"/>
          <w:kern w:val="0"/>
          <w:sz w:val="36"/>
          <w:szCs w:val="36"/>
        </w:rPr>
        <w:t>他們是</w:t>
      </w:r>
      <w:r w:rsidRPr="00A96F8C">
        <w:rPr>
          <w:rFonts w:ascii="微軟正黑體" w:eastAsia="微軟正黑體" w:hAnsi="微軟正黑體" w:cs="微軟正黑體"/>
          <w:kern w:val="0"/>
          <w:sz w:val="36"/>
          <w:szCs w:val="36"/>
        </w:rPr>
        <w:t>19</w:t>
      </w:r>
      <w:r w:rsidRPr="00A96F8C">
        <w:rPr>
          <w:rFonts w:ascii="微軟正黑體" w:eastAsia="微軟正黑體" w:hAnsi="微軟正黑體" w:cs="微軟正黑體" w:hint="eastAsia"/>
          <w:kern w:val="0"/>
          <w:sz w:val="36"/>
          <w:szCs w:val="36"/>
        </w:rPr>
        <w:t>世紀末</w:t>
      </w:r>
      <w:r w:rsidRPr="00A96F8C">
        <w:rPr>
          <w:rFonts w:ascii="微軟正黑體" w:eastAsia="微軟正黑體" w:hAnsi="微軟正黑體" w:cs="微軟正黑體"/>
          <w:kern w:val="0"/>
          <w:sz w:val="36"/>
          <w:szCs w:val="36"/>
        </w:rPr>
        <w:t>20</w:t>
      </w:r>
      <w:r w:rsidRPr="00A96F8C">
        <w:rPr>
          <w:rFonts w:ascii="微軟正黑體" w:eastAsia="微軟正黑體" w:hAnsi="微軟正黑體" w:cs="微軟正黑體" w:hint="eastAsia"/>
          <w:kern w:val="0"/>
          <w:sz w:val="36"/>
          <w:szCs w:val="36"/>
        </w:rPr>
        <w:t>世紀初來此採金、修築中東鐵路的中國內地漢族單身男子和居住在俄方一側俄羅斯少女結合的後代。</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3685"/>
        <w:gridCol w:w="4275"/>
      </w:tblGrid>
      <w:tr w:rsidR="003B695C" w:rsidRPr="00E636BD">
        <w:tc>
          <w:tcPr>
            <w:tcW w:w="10654" w:type="dxa"/>
            <w:gridSpan w:val="3"/>
            <w:shd w:val="clear" w:color="auto" w:fill="CCCCFF"/>
          </w:tcPr>
          <w:p w:rsidR="003B695C" w:rsidRPr="00E636BD" w:rsidRDefault="003B695C" w:rsidP="00E061CA">
            <w:pPr>
              <w:spacing w:line="400" w:lineRule="exact"/>
              <w:rPr>
                <w:rFonts w:ascii="微軟正黑體" w:eastAsia="微軟正黑體" w:hAnsi="微軟正黑體"/>
                <w:b/>
                <w:bCs/>
                <w:sz w:val="32"/>
                <w:szCs w:val="32"/>
              </w:rPr>
            </w:pPr>
            <w:r w:rsidRPr="00E636BD">
              <w:rPr>
                <w:rFonts w:ascii="微軟正黑體" w:eastAsia="微軟正黑體" w:hAnsi="微軟正黑體" w:cs="微軟正黑體" w:hint="eastAsia"/>
                <w:b/>
                <w:bCs/>
                <w:sz w:val="32"/>
                <w:szCs w:val="32"/>
              </w:rPr>
              <w:t>住宿：</w:t>
            </w:r>
            <w:r>
              <w:rPr>
                <w:rFonts w:ascii="微軟正黑體" w:eastAsia="微軟正黑體" w:hAnsi="微軟正黑體" w:cs="微軟正黑體" w:hint="eastAsia"/>
                <w:b/>
                <w:bCs/>
                <w:color w:val="FF0000"/>
                <w:sz w:val="32"/>
                <w:szCs w:val="32"/>
              </w:rPr>
              <w:t>準</w:t>
            </w:r>
            <w:r w:rsidRPr="00E636BD">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海拉爾</w:t>
            </w:r>
            <w:r>
              <w:rPr>
                <w:rFonts w:ascii="微軟正黑體" w:eastAsia="微軟正黑體" w:hAnsi="微軟正黑體" w:cs="微軟正黑體"/>
                <w:b/>
                <w:bCs/>
                <w:color w:val="FF0000"/>
                <w:sz w:val="32"/>
                <w:szCs w:val="32"/>
              </w:rPr>
              <w:t>:</w:t>
            </w:r>
            <w:r>
              <w:rPr>
                <w:rFonts w:ascii="微軟正黑體" w:eastAsia="微軟正黑體" w:hAnsi="微軟正黑體" w:cs="微軟正黑體" w:hint="eastAsia"/>
                <w:b/>
                <w:bCs/>
                <w:color w:val="FF0000"/>
                <w:sz w:val="32"/>
                <w:szCs w:val="32"/>
              </w:rPr>
              <w:t>祥源酒店或星程大酒店或同級</w:t>
            </w:r>
          </w:p>
        </w:tc>
      </w:tr>
      <w:tr w:rsidR="003B695C" w:rsidRPr="00E636BD">
        <w:tc>
          <w:tcPr>
            <w:tcW w:w="2694" w:type="dxa"/>
            <w:shd w:val="clear" w:color="auto" w:fill="FFCCFF"/>
          </w:tcPr>
          <w:p w:rsidR="003B695C" w:rsidRPr="00E636BD" w:rsidRDefault="003B695C" w:rsidP="00E061CA">
            <w:pPr>
              <w:spacing w:line="400" w:lineRule="exact"/>
              <w:rPr>
                <w:rFonts w:ascii="微軟正黑體" w:eastAsia="微軟正黑體" w:hAnsi="微軟正黑體"/>
                <w:b/>
                <w:bCs/>
                <w:sz w:val="32"/>
                <w:szCs w:val="32"/>
              </w:rPr>
            </w:pPr>
            <w:r w:rsidRPr="00E636BD">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sidRPr="00E636BD">
              <w:rPr>
                <w:rFonts w:ascii="微軟正黑體" w:eastAsia="微軟正黑體" w:hAnsi="微軟正黑體" w:cs="微軟正黑體" w:hint="eastAsia"/>
                <w:b/>
                <w:bCs/>
                <w:sz w:val="32"/>
                <w:szCs w:val="32"/>
              </w:rPr>
              <w:t>酒店內早餐</w:t>
            </w:r>
          </w:p>
        </w:tc>
        <w:tc>
          <w:tcPr>
            <w:tcW w:w="3685" w:type="dxa"/>
            <w:shd w:val="clear" w:color="auto" w:fill="FFCCFF"/>
          </w:tcPr>
          <w:p w:rsidR="003B695C" w:rsidRPr="00E636BD" w:rsidRDefault="003B695C" w:rsidP="003B695C">
            <w:pPr>
              <w:spacing w:line="400" w:lineRule="exact"/>
              <w:ind w:left="31680" w:hangingChars="600" w:firstLine="31680"/>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w:t>
            </w:r>
            <w:r w:rsidRPr="0012205E">
              <w:rPr>
                <w:rFonts w:ascii="微軟正黑體" w:eastAsia="微軟正黑體" w:hAnsi="微軟正黑體" w:cs="微軟正黑體" w:hint="eastAsia"/>
                <w:b/>
                <w:bCs/>
                <w:sz w:val="32"/>
                <w:szCs w:val="32"/>
              </w:rPr>
              <w:t>草原風味</w:t>
            </w:r>
            <w:r w:rsidRPr="0012205E">
              <w:rPr>
                <w:rFonts w:ascii="微軟正黑體" w:eastAsia="微軟正黑體" w:hAnsi="微軟正黑體" w:cs="微軟正黑體"/>
                <w:b/>
                <w:bCs/>
                <w:sz w:val="32"/>
                <w:szCs w:val="32"/>
              </w:rPr>
              <w:t>+</w:t>
            </w:r>
            <w:r w:rsidRPr="0012205E">
              <w:rPr>
                <w:rFonts w:ascii="微軟正黑體" w:eastAsia="微軟正黑體" w:hAnsi="微軟正黑體" w:cs="微軟正黑體" w:hint="eastAsia"/>
                <w:b/>
                <w:bCs/>
                <w:sz w:val="32"/>
                <w:szCs w:val="32"/>
              </w:rPr>
              <w:t>烤羊腿</w:t>
            </w:r>
            <w:r w:rsidRPr="0012205E">
              <w:rPr>
                <w:rFonts w:ascii="微軟正黑體" w:eastAsia="微軟正黑體" w:hAnsi="微軟正黑體" w:cs="微軟正黑體"/>
                <w:b/>
                <w:bCs/>
                <w:sz w:val="32"/>
                <w:szCs w:val="32"/>
              </w:rPr>
              <w:t>RMB70</w:t>
            </w:r>
          </w:p>
        </w:tc>
        <w:tc>
          <w:tcPr>
            <w:tcW w:w="4275" w:type="dxa"/>
            <w:shd w:val="clear" w:color="auto" w:fill="FFCCFF"/>
          </w:tcPr>
          <w:p w:rsidR="003B695C" w:rsidRPr="00E636BD" w:rsidRDefault="003B695C" w:rsidP="00E061CA">
            <w:pPr>
              <w:spacing w:line="400" w:lineRule="exact"/>
              <w:rPr>
                <w:rFonts w:ascii="微軟正黑體" w:eastAsia="微軟正黑體" w:hAnsi="微軟正黑體"/>
                <w:b/>
                <w:bCs/>
                <w:sz w:val="32"/>
                <w:szCs w:val="32"/>
              </w:rPr>
            </w:pPr>
            <w:r w:rsidRPr="00E636BD">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內蒙羔羊肉火鍋</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r>
    </w:tbl>
    <w:p w:rsidR="003B695C" w:rsidRDefault="003B695C" w:rsidP="00E061CA">
      <w:pPr>
        <w:spacing w:line="400" w:lineRule="exact"/>
        <w:rPr>
          <w:rFonts w:ascii="微軟正黑體" w:eastAsia="微軟正黑體" w:hAnsi="微軟正黑體"/>
        </w:rPr>
      </w:pPr>
    </w:p>
    <w:tbl>
      <w:tblPr>
        <w:tblW w:w="0" w:type="auto"/>
        <w:tblInd w:w="-106" w:type="dxa"/>
        <w:tblBorders>
          <w:insideH w:val="single" w:sz="18" w:space="0" w:color="FFFFFF"/>
          <w:insideV w:val="single" w:sz="18" w:space="0" w:color="FFFFFF"/>
        </w:tblBorders>
        <w:tblLook w:val="01E0"/>
      </w:tblPr>
      <w:tblGrid>
        <w:gridCol w:w="1418"/>
        <w:gridCol w:w="9236"/>
      </w:tblGrid>
      <w:tr w:rsidR="003B695C" w:rsidRPr="00C602CC">
        <w:tc>
          <w:tcPr>
            <w:tcW w:w="1418" w:type="dxa"/>
            <w:shd w:val="clear" w:color="000000" w:fill="B6DDE8"/>
            <w:vAlign w:val="center"/>
          </w:tcPr>
          <w:p w:rsidR="003B695C" w:rsidRDefault="003B695C" w:rsidP="00B078A0">
            <w:pPr>
              <w:spacing w:line="500" w:lineRule="exact"/>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第七</w:t>
            </w:r>
            <w:r w:rsidRPr="00C602CC">
              <w:rPr>
                <w:rFonts w:ascii="微軟正黑體" w:eastAsia="微軟正黑體" w:hAnsi="微軟正黑體" w:cs="微軟正黑體" w:hint="eastAsia"/>
                <w:b/>
                <w:bCs/>
                <w:sz w:val="40"/>
                <w:szCs w:val="40"/>
              </w:rPr>
              <w:t>天</w:t>
            </w:r>
          </w:p>
          <w:p w:rsidR="003B695C" w:rsidRPr="00C602CC" w:rsidRDefault="003B695C" w:rsidP="00B078A0">
            <w:pPr>
              <w:spacing w:line="500" w:lineRule="exact"/>
              <w:rPr>
                <w:rFonts w:ascii="微軟正黑體" w:eastAsia="微軟正黑體" w:hAnsi="微軟正黑體"/>
                <w:b/>
                <w:bCs/>
                <w:sz w:val="40"/>
                <w:szCs w:val="40"/>
              </w:rPr>
            </w:pPr>
            <w:r>
              <w:rPr>
                <w:rFonts w:ascii="微軟正黑體" w:eastAsia="微軟正黑體" w:hAnsi="微軟正黑體" w:cs="微軟正黑體"/>
                <w:b/>
                <w:bCs/>
                <w:sz w:val="40"/>
                <w:szCs w:val="40"/>
              </w:rPr>
              <w:t>07/28</w:t>
            </w:r>
          </w:p>
        </w:tc>
        <w:tc>
          <w:tcPr>
            <w:tcW w:w="9236" w:type="dxa"/>
            <w:shd w:val="clear" w:color="000000" w:fill="B6DDE8"/>
          </w:tcPr>
          <w:p w:rsidR="003B695C" w:rsidRPr="00C602CC" w:rsidRDefault="003B695C" w:rsidP="00B078A0">
            <w:pPr>
              <w:spacing w:line="500" w:lineRule="exact"/>
              <w:rPr>
                <w:rFonts w:ascii="微軟正黑體" w:eastAsia="微軟正黑體" w:hAnsi="微軟正黑體"/>
                <w:b/>
                <w:bCs/>
                <w:color w:val="003366"/>
                <w:sz w:val="40"/>
                <w:szCs w:val="40"/>
              </w:rPr>
            </w:pPr>
            <w:r>
              <w:rPr>
                <w:rFonts w:ascii="微軟正黑體" w:eastAsia="微軟正黑體" w:hAnsi="微軟正黑體" w:cs="微軟正黑體" w:hint="eastAsia"/>
                <w:b/>
                <w:bCs/>
                <w:sz w:val="40"/>
                <w:szCs w:val="40"/>
              </w:rPr>
              <w:t>海拉爾【海拉爾民族博物館、西山國家森林公園、成吉思汗廣場】</w:t>
            </w:r>
            <w:r w:rsidRPr="008905C5">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hint="eastAsia"/>
                <w:b/>
                <w:bCs/>
                <w:sz w:val="40"/>
                <w:szCs w:val="40"/>
              </w:rPr>
              <w:t>阿爾山【五裏泉、阿爾山火車站】</w:t>
            </w:r>
          </w:p>
        </w:tc>
      </w:tr>
    </w:tbl>
    <w:p w:rsidR="003B695C" w:rsidRPr="00C15A0D" w:rsidRDefault="003B695C" w:rsidP="00E061CA">
      <w:pPr>
        <w:widowControl/>
        <w:spacing w:line="400" w:lineRule="exact"/>
        <w:jc w:val="both"/>
        <w:outlineLvl w:val="3"/>
        <w:rPr>
          <w:rFonts w:ascii="微軟正黑體" w:eastAsia="微軟正黑體" w:hAnsi="微軟正黑體"/>
          <w:sz w:val="36"/>
          <w:szCs w:val="36"/>
        </w:rPr>
      </w:pPr>
      <w:r w:rsidRPr="00E636BD">
        <w:rPr>
          <w:rFonts w:ascii="微軟正黑體" w:eastAsia="微軟正黑體" w:hAnsi="微軟正黑體" w:cs="微軟正黑體" w:hint="eastAsia"/>
          <w:b/>
          <w:bCs/>
          <w:color w:val="0000FF"/>
          <w:spacing w:val="23"/>
          <w:kern w:val="0"/>
          <w:sz w:val="36"/>
          <w:szCs w:val="36"/>
        </w:rPr>
        <w:t>【</w:t>
      </w:r>
      <w:r w:rsidRPr="00C15A0D">
        <w:rPr>
          <w:rFonts w:ascii="微軟正黑體" w:eastAsia="微軟正黑體" w:hAnsi="微軟正黑體" w:cs="微軟正黑體" w:hint="eastAsia"/>
          <w:b/>
          <w:bCs/>
          <w:color w:val="0000FF"/>
          <w:spacing w:val="23"/>
          <w:kern w:val="0"/>
          <w:sz w:val="36"/>
          <w:szCs w:val="36"/>
        </w:rPr>
        <w:t>西山國家森林公園</w:t>
      </w:r>
      <w:r w:rsidRPr="00E636BD">
        <w:rPr>
          <w:rFonts w:ascii="微軟正黑體" w:eastAsia="微軟正黑體" w:hAnsi="微軟正黑體" w:cs="微軟正黑體" w:hint="eastAsia"/>
          <w:b/>
          <w:bCs/>
          <w:color w:val="0000FF"/>
          <w:spacing w:val="23"/>
          <w:kern w:val="0"/>
          <w:sz w:val="36"/>
          <w:szCs w:val="36"/>
        </w:rPr>
        <w:t>】</w:t>
      </w:r>
      <w:r w:rsidRPr="00C15A0D">
        <w:rPr>
          <w:rFonts w:ascii="微軟正黑體" w:eastAsia="微軟正黑體" w:hAnsi="微軟正黑體" w:cs="微軟正黑體" w:hint="eastAsia"/>
          <w:kern w:val="0"/>
          <w:sz w:val="36"/>
          <w:szCs w:val="36"/>
        </w:rPr>
        <w:t>是中國唯一以樟子松為主體的國家級森林公園，針葉樹種。早在清朝時期就被列入呼倫貝爾八景之一。樟子松又稱海拉爾松，屬於歐洲赤松的一個變種，是我國北方珍貴的針葉樹種，是亞寒帶特有的一種常綠喬木，有“綠色皇后”的美譽。</w:t>
      </w:r>
    </w:p>
    <w:p w:rsidR="003B695C" w:rsidRPr="00E636BD" w:rsidRDefault="003B695C" w:rsidP="00E061CA">
      <w:pPr>
        <w:spacing w:line="400" w:lineRule="exact"/>
        <w:jc w:val="both"/>
        <w:rPr>
          <w:rFonts w:ascii="微軟正黑體" w:eastAsia="微軟正黑體" w:hAnsi="微軟正黑體"/>
          <w:sz w:val="36"/>
          <w:szCs w:val="36"/>
        </w:rPr>
      </w:pPr>
      <w:r w:rsidRPr="00E636BD">
        <w:rPr>
          <w:rFonts w:ascii="微軟正黑體" w:eastAsia="微軟正黑體" w:hAnsi="微軟正黑體" w:cs="微軟正黑體" w:hint="eastAsia"/>
          <w:b/>
          <w:bCs/>
          <w:color w:val="0000FF"/>
          <w:sz w:val="36"/>
          <w:szCs w:val="36"/>
        </w:rPr>
        <w:t>【成吉思汗廣場】</w:t>
      </w:r>
      <w:r w:rsidRPr="00C15A0D">
        <w:rPr>
          <w:rFonts w:ascii="微軟正黑體" w:eastAsia="微軟正黑體" w:hAnsi="微軟正黑體" w:cs="微軟正黑體" w:hint="eastAsia"/>
          <w:sz w:val="36"/>
          <w:szCs w:val="36"/>
        </w:rPr>
        <w:t>建有“海東青”主題雕塑、成吉思汗的戰將群雕、成吉思汗箴言碑林、成吉思汗迎親銅雕、成吉思汗與呼倫貝爾浮雕、巴彥額爾敦敖包等景觀，充分再現了成吉思汗光輝榮耀的一生。</w:t>
      </w:r>
    </w:p>
    <w:p w:rsidR="003B695C" w:rsidRPr="00C602CC" w:rsidRDefault="003B695C" w:rsidP="00E061CA">
      <w:pPr>
        <w:shd w:val="solid" w:color="FFFFFF" w:fill="auto"/>
        <w:autoSpaceDN w:val="0"/>
        <w:spacing w:line="400" w:lineRule="exact"/>
        <w:jc w:val="both"/>
        <w:rPr>
          <w:rFonts w:ascii="微軟正黑體" w:eastAsia="微軟正黑體" w:hAnsi="微軟正黑體"/>
          <w:sz w:val="36"/>
          <w:szCs w:val="36"/>
          <w:lang w:val="zh-CN"/>
        </w:rPr>
      </w:pPr>
      <w:r w:rsidRPr="00C602CC">
        <w:rPr>
          <w:rFonts w:ascii="微軟正黑體" w:eastAsia="微軟正黑體" w:hAnsi="微軟正黑體" w:cs="微軟正黑體" w:hint="eastAsia"/>
          <w:b/>
          <w:bCs/>
          <w:color w:val="0000FF"/>
          <w:sz w:val="36"/>
          <w:szCs w:val="36"/>
        </w:rPr>
        <w:t>【五裏泉】</w:t>
      </w:r>
      <w:r w:rsidRPr="00C602CC">
        <w:rPr>
          <w:rFonts w:ascii="微軟正黑體" w:eastAsia="微軟正黑體" w:hAnsi="微軟正黑體" w:cs="微軟正黑體" w:hint="eastAsia"/>
          <w:sz w:val="36"/>
          <w:szCs w:val="36"/>
          <w:lang w:val="zh-CN"/>
        </w:rPr>
        <w:t>品嘗被楊成武老將軍稱為“天下奇泉，人間聖水”</w:t>
      </w:r>
    </w:p>
    <w:p w:rsidR="003B695C" w:rsidRPr="001D25BC" w:rsidRDefault="003B695C" w:rsidP="00E061CA">
      <w:pPr>
        <w:shd w:val="solid" w:color="FFFFFF" w:fill="auto"/>
        <w:autoSpaceDN w:val="0"/>
        <w:spacing w:line="400" w:lineRule="exact"/>
        <w:jc w:val="both"/>
        <w:rPr>
          <w:rFonts w:ascii="微軟正黑體" w:eastAsia="微軟正黑體" w:hAnsi="微軟正黑體"/>
          <w:sz w:val="36"/>
          <w:szCs w:val="36"/>
          <w:lang w:val="zh-CN"/>
        </w:rPr>
      </w:pPr>
      <w:r w:rsidRPr="00C602CC">
        <w:rPr>
          <w:rFonts w:ascii="微軟正黑體" w:eastAsia="微軟正黑體" w:hAnsi="微軟正黑體" w:cs="微軟正黑體" w:hint="eastAsia"/>
          <w:b/>
          <w:bCs/>
          <w:color w:val="0000FF"/>
          <w:sz w:val="36"/>
          <w:szCs w:val="36"/>
        </w:rPr>
        <w:t>【阿爾山火車站】</w:t>
      </w:r>
      <w:r w:rsidRPr="00C602CC">
        <w:rPr>
          <w:rFonts w:ascii="微軟正黑體" w:eastAsia="微軟正黑體" w:hAnsi="微軟正黑體" w:cs="微軟正黑體" w:hint="eastAsia"/>
          <w:sz w:val="36"/>
          <w:szCs w:val="36"/>
          <w:lang w:val="zh-CN"/>
        </w:rPr>
        <w:t>建於</w:t>
      </w:r>
      <w:r w:rsidRPr="00C602CC">
        <w:rPr>
          <w:rFonts w:ascii="微軟正黑體" w:eastAsia="微軟正黑體" w:hAnsi="微軟正黑體" w:cs="微軟正黑體"/>
          <w:sz w:val="36"/>
          <w:szCs w:val="36"/>
          <w:lang w:val="zh-CN"/>
        </w:rPr>
        <w:t>1937</w:t>
      </w:r>
      <w:r w:rsidRPr="00C602CC">
        <w:rPr>
          <w:rFonts w:ascii="微軟正黑體" w:eastAsia="微軟正黑體" w:hAnsi="微軟正黑體" w:cs="微軟正黑體" w:hint="eastAsia"/>
          <w:sz w:val="36"/>
          <w:szCs w:val="36"/>
          <w:lang w:val="zh-CN"/>
        </w:rPr>
        <w:t>年是位於内蒙古自治區阿爾山市的一個鐵路車站，是一幢東洋風格的低檐尖頂二層日式建築，一層外壁周圍是用花崗岩堆砌的亂插石墻，樓頂用赭色水泥涂蓋。令人不禁懷疑是否來到了瑞士的鄉村小鎮。阿爾山火車站已經快有百年歷史，如今整個火車站保存完好仍在使用，是內蒙古的重點文物。它被稱作是中國小火車站中，最漂亮的一個</w:t>
      </w:r>
      <w:r w:rsidRPr="00C602CC">
        <w:rPr>
          <w:rFonts w:ascii="微軟正黑體" w:eastAsia="微軟正黑體" w:hAnsi="微軟正黑體" w:cs="微軟正黑體" w:hint="eastAsia"/>
          <w:b/>
          <w:bCs/>
          <w:sz w:val="36"/>
          <w:szCs w:val="36"/>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3969"/>
        <w:gridCol w:w="3991"/>
      </w:tblGrid>
      <w:tr w:rsidR="003B695C" w:rsidRPr="00A83765">
        <w:tc>
          <w:tcPr>
            <w:tcW w:w="10654" w:type="dxa"/>
            <w:gridSpan w:val="3"/>
            <w:shd w:val="clear" w:color="auto" w:fill="CCCCFF"/>
          </w:tcPr>
          <w:p w:rsidR="003B695C" w:rsidRPr="00A83765" w:rsidRDefault="003B695C" w:rsidP="00E061CA">
            <w:pPr>
              <w:spacing w:line="400" w:lineRule="exact"/>
              <w:rPr>
                <w:rFonts w:ascii="微軟正黑體" w:eastAsia="微軟正黑體" w:hAnsi="微軟正黑體"/>
                <w:b/>
                <w:bCs/>
                <w:sz w:val="32"/>
                <w:szCs w:val="32"/>
              </w:rPr>
            </w:pPr>
            <w:r w:rsidRPr="00A83765">
              <w:rPr>
                <w:rFonts w:ascii="微軟正黑體" w:eastAsia="微軟正黑體" w:hAnsi="微軟正黑體" w:cs="微軟正黑體" w:hint="eastAsia"/>
                <w:b/>
                <w:bCs/>
                <w:sz w:val="32"/>
                <w:szCs w:val="32"/>
              </w:rPr>
              <w:t>住宿：準</w:t>
            </w:r>
            <w:r w:rsidRPr="00A83765">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阿爾山</w:t>
            </w:r>
            <w:r w:rsidRPr="00A83765">
              <w:rPr>
                <w:rFonts w:ascii="微軟正黑體" w:eastAsia="微軟正黑體" w:hAnsi="微軟正黑體" w:cs="微軟正黑體"/>
                <w:b/>
                <w:bCs/>
                <w:color w:val="FF0000"/>
                <w:sz w:val="32"/>
                <w:szCs w:val="32"/>
              </w:rPr>
              <w:t>:</w:t>
            </w:r>
            <w:r w:rsidRPr="00A83765">
              <w:rPr>
                <w:rFonts w:ascii="微軟正黑體" w:eastAsia="微軟正黑體" w:hAnsi="微軟正黑體" w:cs="微軟正黑體" w:hint="eastAsia"/>
                <w:b/>
                <w:bCs/>
                <w:color w:val="FF0000"/>
                <w:sz w:val="32"/>
                <w:szCs w:val="32"/>
              </w:rPr>
              <w:t>聖煜大酒店或同級</w:t>
            </w:r>
          </w:p>
        </w:tc>
      </w:tr>
      <w:tr w:rsidR="003B695C" w:rsidRPr="00A83765">
        <w:tc>
          <w:tcPr>
            <w:tcW w:w="2694" w:type="dxa"/>
            <w:shd w:val="clear" w:color="auto" w:fill="FFCCFF"/>
          </w:tcPr>
          <w:p w:rsidR="003B695C" w:rsidRPr="00A83765"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sidRPr="00A83765">
              <w:rPr>
                <w:rFonts w:ascii="微軟正黑體" w:eastAsia="微軟正黑體" w:hAnsi="微軟正黑體" w:cs="微軟正黑體" w:hint="eastAsia"/>
                <w:b/>
                <w:bCs/>
                <w:sz w:val="32"/>
                <w:szCs w:val="32"/>
              </w:rPr>
              <w:t>酒店內早餐</w:t>
            </w:r>
          </w:p>
        </w:tc>
        <w:tc>
          <w:tcPr>
            <w:tcW w:w="3969" w:type="dxa"/>
            <w:shd w:val="clear" w:color="auto" w:fill="FFCCFF"/>
          </w:tcPr>
          <w:p w:rsidR="003B695C" w:rsidRPr="00A83765" w:rsidRDefault="003B695C" w:rsidP="00E061CA">
            <w:pPr>
              <w:spacing w:line="400" w:lineRule="exact"/>
              <w:rPr>
                <w:rFonts w:ascii="微軟正黑體" w:eastAsia="微軟正黑體" w:hAnsi="微軟正黑體"/>
                <w:b/>
                <w:bCs/>
                <w:sz w:val="32"/>
                <w:szCs w:val="32"/>
              </w:rPr>
            </w:pPr>
            <w:r w:rsidRPr="00A83765">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山野菜風味</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3991" w:type="dxa"/>
            <w:shd w:val="clear" w:color="auto" w:fill="FFCCFF"/>
          </w:tcPr>
          <w:p w:rsidR="003B695C" w:rsidRPr="00A83765"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阿爾山風味</w:t>
            </w:r>
            <w:r>
              <w:rPr>
                <w:rFonts w:ascii="微軟正黑體" w:eastAsia="微軟正黑體" w:hAnsi="微軟正黑體" w:cs="微軟正黑體"/>
                <w:b/>
                <w:bCs/>
                <w:sz w:val="32"/>
                <w:szCs w:val="32"/>
              </w:rPr>
              <w:t xml:space="preserve"> </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r>
    </w:tbl>
    <w:p w:rsidR="003B695C" w:rsidRDefault="003B695C" w:rsidP="00E061CA">
      <w:pPr>
        <w:spacing w:line="400" w:lineRule="exact"/>
        <w:jc w:val="both"/>
        <w:rPr>
          <w:rFonts w:ascii="微軟正黑體" w:eastAsia="微軟正黑體" w:hAnsi="微軟正黑體"/>
          <w:b/>
          <w:bCs/>
          <w:color w:val="0000FF"/>
          <w:sz w:val="36"/>
          <w:szCs w:val="36"/>
        </w:rPr>
      </w:pPr>
    </w:p>
    <w:tbl>
      <w:tblPr>
        <w:tblW w:w="0" w:type="auto"/>
        <w:tblInd w:w="-106" w:type="dxa"/>
        <w:tblBorders>
          <w:insideH w:val="single" w:sz="18" w:space="0" w:color="FFFFFF"/>
          <w:insideV w:val="single" w:sz="18" w:space="0" w:color="FFFFFF"/>
        </w:tblBorders>
        <w:tblLook w:val="01E0"/>
      </w:tblPr>
      <w:tblGrid>
        <w:gridCol w:w="1418"/>
        <w:gridCol w:w="9236"/>
      </w:tblGrid>
      <w:tr w:rsidR="003B695C" w:rsidRPr="002D14CA">
        <w:tc>
          <w:tcPr>
            <w:tcW w:w="1418" w:type="dxa"/>
            <w:shd w:val="clear" w:color="000000" w:fill="B6DDE8"/>
            <w:vAlign w:val="center"/>
          </w:tcPr>
          <w:p w:rsidR="003B695C" w:rsidRDefault="003B695C" w:rsidP="00B078A0">
            <w:pPr>
              <w:spacing w:line="500" w:lineRule="exact"/>
              <w:jc w:val="center"/>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第八</w:t>
            </w:r>
            <w:r w:rsidRPr="002D14CA">
              <w:rPr>
                <w:rFonts w:ascii="微軟正黑體" w:eastAsia="微軟正黑體" w:hAnsi="微軟正黑體" w:cs="微軟正黑體" w:hint="eastAsia"/>
                <w:b/>
                <w:bCs/>
                <w:sz w:val="40"/>
                <w:szCs w:val="40"/>
              </w:rPr>
              <w:t>天</w:t>
            </w:r>
          </w:p>
          <w:p w:rsidR="003B695C" w:rsidRPr="002D14CA" w:rsidRDefault="003B695C" w:rsidP="00B078A0">
            <w:pPr>
              <w:spacing w:line="500" w:lineRule="exact"/>
              <w:jc w:val="center"/>
              <w:rPr>
                <w:rFonts w:ascii="微軟正黑體" w:eastAsia="微軟正黑體" w:hAnsi="微軟正黑體"/>
                <w:b/>
                <w:bCs/>
                <w:color w:val="003366"/>
                <w:sz w:val="40"/>
                <w:szCs w:val="40"/>
              </w:rPr>
            </w:pPr>
            <w:r>
              <w:rPr>
                <w:rFonts w:ascii="微軟正黑體" w:eastAsia="微軟正黑體" w:hAnsi="微軟正黑體" w:cs="微軟正黑體"/>
                <w:b/>
                <w:bCs/>
                <w:sz w:val="40"/>
                <w:szCs w:val="40"/>
              </w:rPr>
              <w:t>07/29</w:t>
            </w:r>
          </w:p>
        </w:tc>
        <w:tc>
          <w:tcPr>
            <w:tcW w:w="9236" w:type="dxa"/>
            <w:shd w:val="clear" w:color="000000" w:fill="B6DDE8"/>
          </w:tcPr>
          <w:p w:rsidR="003B695C" w:rsidRPr="002D14CA" w:rsidRDefault="003B695C" w:rsidP="00B078A0">
            <w:pPr>
              <w:spacing w:line="500" w:lineRule="exact"/>
              <w:rPr>
                <w:rFonts w:ascii="微軟正黑體" w:eastAsia="微軟正黑體" w:hAnsi="微軟正黑體"/>
                <w:b/>
                <w:bCs/>
                <w:color w:val="003366"/>
                <w:sz w:val="40"/>
                <w:szCs w:val="40"/>
              </w:rPr>
            </w:pPr>
            <w:r>
              <w:rPr>
                <w:rFonts w:ascii="微軟正黑體" w:eastAsia="微軟正黑體" w:hAnsi="微軟正黑體" w:cs="微軟正黑體" w:hint="eastAsia"/>
                <w:b/>
                <w:bCs/>
                <w:sz w:val="40"/>
                <w:szCs w:val="40"/>
              </w:rPr>
              <w:t>阿爾山風景區</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含環線車</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、三潭峽、杜鵑胡、石塘林、樟松嶺、哈拉哈河</w:t>
            </w:r>
            <w:r w:rsidRPr="001D25BC">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hint="eastAsia"/>
                <w:b/>
                <w:bCs/>
                <w:sz w:val="40"/>
                <w:szCs w:val="40"/>
              </w:rPr>
              <w:t>柴河【山水岩壁畫】</w:t>
            </w:r>
            <w:r w:rsidRPr="00F72C71">
              <w:rPr>
                <w:rFonts w:ascii="微軟正黑體" w:eastAsia="微軟正黑體" w:hAnsi="Webdings" w:hint="eastAsia"/>
                <w:b/>
                <w:bCs/>
                <w:sz w:val="40"/>
                <w:szCs w:val="40"/>
              </w:rPr>
              <w:sym w:font="Webdings" w:char="F076"/>
            </w:r>
            <w:r>
              <w:rPr>
                <w:rFonts w:ascii="微軟正黑體" w:eastAsia="微軟正黑體" w:hAnsi="微軟正黑體" w:cs="微軟正黑體" w:hint="eastAsia"/>
                <w:b/>
                <w:bCs/>
                <w:sz w:val="40"/>
                <w:szCs w:val="40"/>
              </w:rPr>
              <w:t>紮蘭屯</w:t>
            </w:r>
          </w:p>
        </w:tc>
      </w:tr>
    </w:tbl>
    <w:p w:rsidR="003B695C" w:rsidRPr="00A83765" w:rsidRDefault="003B695C" w:rsidP="00E061CA">
      <w:pPr>
        <w:spacing w:line="400" w:lineRule="exact"/>
        <w:jc w:val="both"/>
        <w:rPr>
          <w:rFonts w:ascii="微軟正黑體" w:eastAsia="微軟正黑體" w:hAnsi="微軟正黑體"/>
          <w:sz w:val="36"/>
          <w:szCs w:val="36"/>
        </w:rPr>
      </w:pPr>
      <w:r w:rsidRPr="00A83765">
        <w:rPr>
          <w:rFonts w:ascii="微軟正黑體" w:eastAsia="微軟正黑體" w:hAnsi="微軟正黑體" w:cs="微軟正黑體" w:hint="eastAsia"/>
          <w:b/>
          <w:bCs/>
          <w:color w:val="0000FF"/>
          <w:sz w:val="36"/>
          <w:szCs w:val="36"/>
        </w:rPr>
        <w:t>【阿爾山國家森林公園】</w:t>
      </w:r>
      <w:r w:rsidRPr="00A83765">
        <w:rPr>
          <w:rFonts w:ascii="微軟正黑體" w:eastAsia="微軟正黑體" w:hAnsi="微軟正黑體" w:cs="微軟正黑體" w:hint="eastAsia"/>
          <w:sz w:val="36"/>
          <w:szCs w:val="36"/>
        </w:rPr>
        <w:t>位於浩瀚蒼莽、碧波萬頃的內蒙古大興安嶺西南麓，位於阿爾山市東北約</w:t>
      </w:r>
      <w:r w:rsidRPr="00A83765">
        <w:rPr>
          <w:rFonts w:ascii="微軟正黑體" w:eastAsia="微軟正黑體" w:hAnsi="微軟正黑體" w:cs="微軟正黑體"/>
          <w:sz w:val="36"/>
          <w:szCs w:val="36"/>
        </w:rPr>
        <w:t>115</w:t>
      </w:r>
      <w:r w:rsidRPr="00A83765">
        <w:rPr>
          <w:rFonts w:ascii="微軟正黑體" w:eastAsia="微軟正黑體" w:hAnsi="微軟正黑體" w:cs="微軟正黑體" w:hint="eastAsia"/>
          <w:sz w:val="36"/>
          <w:szCs w:val="36"/>
        </w:rPr>
        <w:t>公里處。內有大興安嶺第一峰</w:t>
      </w:r>
      <w:r w:rsidRPr="00A83765">
        <w:rPr>
          <w:rFonts w:ascii="微軟正黑體" w:eastAsia="微軟正黑體" w:hAnsi="微軟正黑體" w:cs="微軟正黑體"/>
          <w:sz w:val="36"/>
          <w:szCs w:val="36"/>
        </w:rPr>
        <w:t>--</w:t>
      </w:r>
      <w:r w:rsidRPr="00A83765">
        <w:rPr>
          <w:rFonts w:ascii="微軟正黑體" w:eastAsia="微軟正黑體" w:hAnsi="微軟正黑體" w:cs="微軟正黑體" w:hint="eastAsia"/>
          <w:b/>
          <w:bCs/>
          <w:sz w:val="36"/>
          <w:szCs w:val="36"/>
        </w:rPr>
        <w:t>特爾美山</w:t>
      </w:r>
      <w:r w:rsidRPr="00A83765">
        <w:rPr>
          <w:rFonts w:ascii="微軟正黑體" w:eastAsia="微軟正黑體" w:hAnsi="微軟正黑體" w:cs="微軟正黑體" w:hint="eastAsia"/>
          <w:sz w:val="36"/>
          <w:szCs w:val="36"/>
        </w:rPr>
        <w:t>（海拔</w:t>
      </w:r>
      <w:r w:rsidRPr="00A83765">
        <w:rPr>
          <w:rFonts w:ascii="微軟正黑體" w:eastAsia="微軟正黑體" w:hAnsi="微軟正黑體" w:cs="微軟正黑體"/>
          <w:sz w:val="36"/>
          <w:szCs w:val="36"/>
        </w:rPr>
        <w:t>1378</w:t>
      </w:r>
      <w:r w:rsidRPr="00A83765">
        <w:rPr>
          <w:rFonts w:ascii="微軟正黑體" w:eastAsia="微軟正黑體" w:hAnsi="微軟正黑體" w:cs="微軟正黑體" w:hint="eastAsia"/>
          <w:sz w:val="36"/>
          <w:szCs w:val="36"/>
        </w:rPr>
        <w:t>米）和大興安嶺第一湖</w:t>
      </w:r>
      <w:r w:rsidRPr="00A83765">
        <w:rPr>
          <w:rFonts w:ascii="微軟正黑體" w:eastAsia="微軟正黑體" w:hAnsi="微軟正黑體" w:cs="微軟正黑體"/>
          <w:sz w:val="36"/>
          <w:szCs w:val="36"/>
        </w:rPr>
        <w:t>--</w:t>
      </w:r>
      <w:r w:rsidRPr="00A83765">
        <w:rPr>
          <w:rFonts w:ascii="微軟正黑體" w:eastAsia="微軟正黑體" w:hAnsi="微軟正黑體" w:cs="微軟正黑體" w:hint="eastAsia"/>
          <w:b/>
          <w:bCs/>
          <w:sz w:val="36"/>
          <w:szCs w:val="36"/>
        </w:rPr>
        <w:t>達爾濱湖</w:t>
      </w:r>
      <w:r w:rsidRPr="00A83765">
        <w:rPr>
          <w:rFonts w:ascii="微軟正黑體" w:eastAsia="微軟正黑體" w:hAnsi="微軟正黑體" w:cs="微軟正黑體" w:hint="eastAsia"/>
          <w:sz w:val="36"/>
          <w:szCs w:val="36"/>
        </w:rPr>
        <w:t>，有火山爆發時熔岩流淌凝成的石塘林和天池。其礦泉資源得天獨厚，礦泉群集飲用、洗浴、治療於一體，被稱為“</w:t>
      </w:r>
      <w:r w:rsidRPr="00A83765">
        <w:rPr>
          <w:rFonts w:ascii="微軟正黑體" w:eastAsia="微軟正黑體" w:hAnsi="微軟正黑體" w:cs="微軟正黑體" w:hint="eastAsia"/>
          <w:b/>
          <w:bCs/>
          <w:sz w:val="36"/>
          <w:szCs w:val="36"/>
        </w:rPr>
        <w:t>天下奇泉</w:t>
      </w:r>
      <w:r>
        <w:rPr>
          <w:rFonts w:ascii="微軟正黑體" w:eastAsia="微軟正黑體" w:hAnsi="微軟正黑體" w:cs="微軟正黑體" w:hint="eastAsia"/>
          <w:sz w:val="36"/>
          <w:szCs w:val="36"/>
        </w:rPr>
        <w:t>”</w:t>
      </w:r>
      <w:r w:rsidRPr="00A83765">
        <w:rPr>
          <w:rFonts w:ascii="微軟正黑體" w:eastAsia="微軟正黑體" w:hAnsi="微軟正黑體" w:cs="微軟正黑體" w:hint="eastAsia"/>
          <w:sz w:val="36"/>
          <w:szCs w:val="36"/>
        </w:rPr>
        <w:t>哈拉哈河、柴河、伊敏河蜿蜒而過，其間還點綴著許多湖泊。</w:t>
      </w:r>
    </w:p>
    <w:p w:rsidR="003B695C" w:rsidRPr="00A83765" w:rsidRDefault="003B695C" w:rsidP="00E061CA">
      <w:pPr>
        <w:spacing w:line="400" w:lineRule="exact"/>
        <w:jc w:val="both"/>
        <w:rPr>
          <w:rFonts w:ascii="微軟正黑體" w:eastAsia="微軟正黑體" w:hAnsi="微軟正黑體"/>
          <w:color w:val="000000"/>
          <w:sz w:val="36"/>
          <w:szCs w:val="36"/>
          <w:shd w:val="clear" w:color="auto" w:fill="FFFFFF"/>
        </w:rPr>
      </w:pPr>
      <w:r w:rsidRPr="00A83765">
        <w:rPr>
          <w:rFonts w:ascii="微軟正黑體" w:eastAsia="微軟正黑體" w:hAnsi="微軟正黑體" w:cs="微軟正黑體" w:hint="eastAsia"/>
          <w:b/>
          <w:bCs/>
          <w:color w:val="0000FF"/>
          <w:kern w:val="0"/>
          <w:sz w:val="36"/>
          <w:szCs w:val="36"/>
        </w:rPr>
        <w:t>【杜鵑湖】</w:t>
      </w:r>
      <w:r w:rsidRPr="00A83765">
        <w:rPr>
          <w:rFonts w:ascii="微軟正黑體" w:eastAsia="微軟正黑體" w:hAnsi="微軟正黑體" w:cs="微軟正黑體" w:hint="eastAsia"/>
          <w:kern w:val="0"/>
          <w:sz w:val="36"/>
          <w:szCs w:val="36"/>
        </w:rPr>
        <w:t>面積</w:t>
      </w:r>
      <w:r w:rsidRPr="00A83765">
        <w:rPr>
          <w:rFonts w:ascii="微軟正黑體" w:eastAsia="微軟正黑體" w:hAnsi="微軟正黑體" w:cs="微軟正黑體"/>
          <w:kern w:val="0"/>
          <w:sz w:val="36"/>
          <w:szCs w:val="36"/>
        </w:rPr>
        <w:t>128</w:t>
      </w:r>
      <w:r w:rsidRPr="00A83765">
        <w:rPr>
          <w:rFonts w:ascii="微軟正黑體" w:eastAsia="微軟正黑體" w:hAnsi="微軟正黑體" w:cs="微軟正黑體" w:hint="eastAsia"/>
          <w:kern w:val="0"/>
          <w:sz w:val="36"/>
          <w:szCs w:val="36"/>
        </w:rPr>
        <w:t>公頃，因湖畔開滿杜鵑花而得名。該湖呈</w:t>
      </w:r>
      <w:r>
        <w:rPr>
          <w:rFonts w:ascii="微軟正黑體" w:eastAsia="微軟正黑體" w:hAnsi="微軟正黑體" w:cs="微軟正黑體"/>
          <w:kern w:val="0"/>
          <w:sz w:val="36"/>
          <w:szCs w:val="36"/>
        </w:rPr>
        <w:t>L</w:t>
      </w:r>
      <w:r w:rsidRPr="00A83765">
        <w:rPr>
          <w:rFonts w:ascii="微軟正黑體" w:eastAsia="微軟正黑體" w:hAnsi="微軟正黑體" w:cs="微軟正黑體" w:hint="eastAsia"/>
          <w:kern w:val="0"/>
          <w:sz w:val="36"/>
          <w:szCs w:val="36"/>
        </w:rPr>
        <w:t>型，東南為進水口，西南為出水口，上游連著松葉湖，下游銜著哈拉哈河，平均水深</w:t>
      </w:r>
      <w:r w:rsidRPr="00A83765">
        <w:rPr>
          <w:rFonts w:ascii="微軟正黑體" w:eastAsia="微軟正黑體" w:hAnsi="微軟正黑體" w:cs="微軟正黑體"/>
          <w:kern w:val="0"/>
          <w:sz w:val="36"/>
          <w:szCs w:val="36"/>
        </w:rPr>
        <w:t>2.5</w:t>
      </w:r>
      <w:r w:rsidRPr="00A83765">
        <w:rPr>
          <w:rFonts w:ascii="微軟正黑體" w:eastAsia="微軟正黑體" w:hAnsi="微軟正黑體" w:cs="微軟正黑體" w:hint="eastAsia"/>
          <w:kern w:val="0"/>
          <w:sz w:val="36"/>
          <w:szCs w:val="36"/>
        </w:rPr>
        <w:t>米，最深處達</w:t>
      </w:r>
      <w:r w:rsidRPr="00A83765">
        <w:rPr>
          <w:rFonts w:ascii="微軟正黑體" w:eastAsia="微軟正黑體" w:hAnsi="微軟正黑體" w:cs="微軟正黑體"/>
          <w:kern w:val="0"/>
          <w:sz w:val="36"/>
          <w:szCs w:val="36"/>
        </w:rPr>
        <w:t>5</w:t>
      </w:r>
      <w:r w:rsidRPr="00A83765">
        <w:rPr>
          <w:rFonts w:ascii="微軟正黑體" w:eastAsia="微軟正黑體" w:hAnsi="微軟正黑體" w:cs="微軟正黑體" w:hint="eastAsia"/>
          <w:kern w:val="0"/>
          <w:sz w:val="36"/>
          <w:szCs w:val="36"/>
        </w:rPr>
        <w:t>米以上。杜鵑湖為流動活水湖，當殘雪消融春回大地之時，杜鵑花燦然怒放，湖面被映襯得如霞似火。湖中野鳧成群，灰鶴、大鵝棲息，成群的柳根魚競相覓食；湖畔花樹相間，紅綠分明，煞是好看；夏季杜鵑湖，美不勝收，湖面荷葉田田，迎風搖曳，清香撲面；秋季水清如鏡，遊魚梭動；冬季的杜鵑湖是個天然的滑冰場。</w:t>
      </w:r>
    </w:p>
    <w:p w:rsidR="003B695C" w:rsidRPr="00A83765" w:rsidRDefault="003B695C" w:rsidP="00E061CA">
      <w:pPr>
        <w:spacing w:line="400" w:lineRule="exact"/>
        <w:jc w:val="both"/>
        <w:rPr>
          <w:rFonts w:ascii="微軟正黑體" w:eastAsia="微軟正黑體" w:hAnsi="微軟正黑體"/>
          <w:sz w:val="36"/>
          <w:szCs w:val="36"/>
        </w:rPr>
      </w:pPr>
      <w:r w:rsidRPr="00A83765">
        <w:rPr>
          <w:rFonts w:ascii="微軟正黑體" w:eastAsia="微軟正黑體" w:hAnsi="微軟正黑體" w:cs="微軟正黑體" w:hint="eastAsia"/>
          <w:b/>
          <w:bCs/>
          <w:color w:val="0000FF"/>
          <w:sz w:val="36"/>
          <w:szCs w:val="36"/>
        </w:rPr>
        <w:t>【哈拉哈河】</w:t>
      </w:r>
      <w:r w:rsidRPr="00A83765">
        <w:rPr>
          <w:rFonts w:ascii="微軟正黑體" w:eastAsia="微軟正黑體" w:hAnsi="微軟正黑體" w:cs="微軟正黑體" w:hint="eastAsia"/>
          <w:sz w:val="36"/>
          <w:szCs w:val="36"/>
        </w:rPr>
        <w:t>彎彎曲曲流入貝爾湖。叢生著原始的植物群落，隱沒在高山峻嶺之間。鮮花的草甸上漫步，領略大自然的風采。</w:t>
      </w:r>
    </w:p>
    <w:p w:rsidR="003B695C" w:rsidRDefault="003B695C" w:rsidP="00E061CA">
      <w:pPr>
        <w:spacing w:line="400" w:lineRule="exact"/>
        <w:jc w:val="both"/>
        <w:rPr>
          <w:rFonts w:ascii="微軟正黑體" w:eastAsia="微軟正黑體" w:hAnsi="微軟正黑體"/>
          <w:kern w:val="0"/>
          <w:sz w:val="36"/>
          <w:szCs w:val="36"/>
        </w:rPr>
      </w:pPr>
      <w:r w:rsidRPr="00A83765">
        <w:rPr>
          <w:rFonts w:ascii="微軟正黑體" w:eastAsia="微軟正黑體" w:hAnsi="微軟正黑體" w:cs="微軟正黑體" w:hint="eastAsia"/>
          <w:b/>
          <w:bCs/>
          <w:color w:val="0000FF"/>
          <w:kern w:val="0"/>
          <w:sz w:val="36"/>
          <w:szCs w:val="36"/>
        </w:rPr>
        <w:t>【三潭峽】</w:t>
      </w:r>
      <w:r w:rsidRPr="00A83765">
        <w:rPr>
          <w:rFonts w:ascii="微軟正黑體" w:eastAsia="微軟正黑體" w:hAnsi="微軟正黑體" w:cs="微軟正黑體" w:hint="eastAsia"/>
          <w:kern w:val="0"/>
          <w:sz w:val="36"/>
          <w:szCs w:val="36"/>
        </w:rPr>
        <w:t>與天池山遙相呼應，峽</w:t>
      </w:r>
      <w:r>
        <w:rPr>
          <w:rFonts w:ascii="微軟正黑體" w:eastAsia="微軟正黑體" w:hAnsi="微軟正黑體" w:cs="微軟正黑體" w:hint="eastAsia"/>
          <w:kern w:val="0"/>
          <w:sz w:val="36"/>
          <w:szCs w:val="36"/>
        </w:rPr>
        <w:t>谷</w:t>
      </w:r>
      <w:r w:rsidRPr="00A83765">
        <w:rPr>
          <w:rFonts w:ascii="微軟正黑體" w:eastAsia="微軟正黑體" w:hAnsi="微軟正黑體" w:cs="微軟正黑體" w:hint="eastAsia"/>
          <w:kern w:val="0"/>
          <w:sz w:val="36"/>
          <w:szCs w:val="36"/>
        </w:rPr>
        <w:t>有三潭，故稱三潭峽。三潭依次為臥牛潭</w:t>
      </w:r>
      <w:r w:rsidRPr="00A83765">
        <w:rPr>
          <w:rFonts w:ascii="微軟正黑體" w:eastAsia="微軟正黑體" w:hAnsi="微軟正黑體" w:cs="微軟正黑體"/>
          <w:kern w:val="0"/>
          <w:sz w:val="36"/>
          <w:szCs w:val="36"/>
        </w:rPr>
        <w:t>--</w:t>
      </w:r>
      <w:r>
        <w:rPr>
          <w:rFonts w:ascii="微軟正黑體" w:eastAsia="微軟正黑體" w:hAnsi="微軟正黑體" w:cs="微軟正黑體" w:hint="eastAsia"/>
          <w:kern w:val="0"/>
          <w:sz w:val="36"/>
          <w:szCs w:val="36"/>
        </w:rPr>
        <w:t>河水平穩，潭前大大小小的臥牛石橫河擺放，如龐大的牛群休</w:t>
      </w:r>
      <w:r w:rsidRPr="00A83765">
        <w:rPr>
          <w:rFonts w:ascii="微軟正黑體" w:eastAsia="微軟正黑體" w:hAnsi="微軟正黑體" w:cs="微軟正黑體" w:hint="eastAsia"/>
          <w:kern w:val="0"/>
          <w:sz w:val="36"/>
          <w:szCs w:val="36"/>
        </w:rPr>
        <w:t>憩河中；虎石潭</w:t>
      </w:r>
      <w:r w:rsidRPr="00A83765">
        <w:rPr>
          <w:rFonts w:ascii="微軟正黑體" w:eastAsia="微軟正黑體" w:hAnsi="微軟正黑體" w:cs="微軟正黑體"/>
          <w:kern w:val="0"/>
          <w:sz w:val="36"/>
          <w:szCs w:val="36"/>
        </w:rPr>
        <w:t>--</w:t>
      </w:r>
      <w:r w:rsidRPr="00A83765">
        <w:rPr>
          <w:rFonts w:ascii="微軟正黑體" w:eastAsia="微軟正黑體" w:hAnsi="微軟正黑體" w:cs="微軟正黑體" w:hint="eastAsia"/>
          <w:kern w:val="0"/>
          <w:sz w:val="36"/>
          <w:szCs w:val="36"/>
        </w:rPr>
        <w:t>平靜的潭水上方，河流中密佈著形態各異的巨大岩石，宛如虎群在河中玩耍嬉戲；悅心潭</w:t>
      </w:r>
      <w:r w:rsidRPr="00A83765">
        <w:rPr>
          <w:rFonts w:ascii="微軟正黑體" w:eastAsia="微軟正黑體" w:hAnsi="微軟正黑體" w:cs="微軟正黑體"/>
          <w:kern w:val="0"/>
          <w:sz w:val="36"/>
          <w:szCs w:val="36"/>
        </w:rPr>
        <w:t>--</w:t>
      </w:r>
      <w:r w:rsidRPr="00A83765">
        <w:rPr>
          <w:rFonts w:ascii="微軟正黑體" w:eastAsia="微軟正黑體" w:hAnsi="微軟正黑體" w:cs="微軟正黑體" w:hint="eastAsia"/>
          <w:kern w:val="0"/>
          <w:sz w:val="36"/>
          <w:szCs w:val="36"/>
        </w:rPr>
        <w:t>是峽</w:t>
      </w:r>
      <w:r>
        <w:rPr>
          <w:rFonts w:ascii="微軟正黑體" w:eastAsia="微軟正黑體" w:hAnsi="微軟正黑體" w:cs="微軟正黑體" w:hint="eastAsia"/>
          <w:kern w:val="0"/>
          <w:sz w:val="36"/>
          <w:szCs w:val="36"/>
        </w:rPr>
        <w:t>谷</w:t>
      </w:r>
      <w:r w:rsidRPr="00A83765">
        <w:rPr>
          <w:rFonts w:ascii="微軟正黑體" w:eastAsia="微軟正黑體" w:hAnsi="微軟正黑體" w:cs="微軟正黑體" w:hint="eastAsia"/>
          <w:kern w:val="0"/>
          <w:sz w:val="36"/>
          <w:szCs w:val="36"/>
        </w:rPr>
        <w:t>的盡頭，地面豁然開朗，河</w:t>
      </w:r>
      <w:r>
        <w:rPr>
          <w:rFonts w:ascii="微軟正黑體" w:eastAsia="微軟正黑體" w:hAnsi="微軟正黑體" w:cs="微軟正黑體" w:hint="eastAsia"/>
          <w:kern w:val="0"/>
          <w:sz w:val="36"/>
          <w:szCs w:val="36"/>
        </w:rPr>
        <w:t>面加寬，潭水透明，清澈見底。河床由大到小不等的岩石組成，兩岸是針葉闊葉</w:t>
      </w:r>
      <w:r w:rsidRPr="00A83765">
        <w:rPr>
          <w:rFonts w:ascii="微軟正黑體" w:eastAsia="微軟正黑體" w:hAnsi="微軟正黑體" w:cs="微軟正黑體" w:hint="eastAsia"/>
          <w:kern w:val="0"/>
          <w:sz w:val="36"/>
          <w:szCs w:val="36"/>
        </w:rPr>
        <w:t>混交林，林間杜鵑花枝繁葉茂，</w:t>
      </w:r>
      <w:r>
        <w:rPr>
          <w:rFonts w:ascii="微軟正黑體" w:eastAsia="微軟正黑體" w:hAnsi="微軟正黑體" w:cs="微軟正黑體" w:hint="eastAsia"/>
          <w:kern w:val="0"/>
          <w:sz w:val="36"/>
          <w:szCs w:val="36"/>
        </w:rPr>
        <w:t>景色宜人。岸上有小路隨河而行，三潭之間，彎路頗多，九曲回腸。峽谷</w:t>
      </w:r>
      <w:r w:rsidRPr="00A83765">
        <w:rPr>
          <w:rFonts w:ascii="微軟正黑體" w:eastAsia="微軟正黑體" w:hAnsi="微軟正黑體" w:cs="微軟正黑體" w:hint="eastAsia"/>
          <w:kern w:val="0"/>
          <w:sz w:val="36"/>
          <w:szCs w:val="36"/>
        </w:rPr>
        <w:t>中有一段在六、七月份存在冰川，被稱為“夏日冰川”。</w:t>
      </w:r>
    </w:p>
    <w:p w:rsidR="003B695C" w:rsidRPr="001D25BC" w:rsidRDefault="003B695C" w:rsidP="00E061CA">
      <w:pPr>
        <w:spacing w:line="400" w:lineRule="exact"/>
        <w:jc w:val="both"/>
        <w:rPr>
          <w:rFonts w:ascii="微軟正黑體" w:eastAsia="微軟正黑體" w:hAnsi="微軟正黑體"/>
          <w:kern w:val="0"/>
          <w:sz w:val="36"/>
          <w:szCs w:val="36"/>
        </w:rPr>
      </w:pPr>
      <w:r w:rsidRPr="00A83765">
        <w:rPr>
          <w:rFonts w:ascii="微軟正黑體" w:eastAsia="微軟正黑體" w:hAnsi="微軟正黑體" w:cs="微軟正黑體" w:hint="eastAsia"/>
          <w:b/>
          <w:bCs/>
          <w:color w:val="0000FF"/>
          <w:kern w:val="0"/>
          <w:sz w:val="36"/>
          <w:szCs w:val="36"/>
        </w:rPr>
        <w:t>【</w:t>
      </w:r>
      <w:r>
        <w:rPr>
          <w:rFonts w:ascii="微軟正黑體" w:eastAsia="微軟正黑體" w:hAnsi="微軟正黑體" w:cs="微軟正黑體" w:hint="eastAsia"/>
          <w:b/>
          <w:bCs/>
          <w:color w:val="0000FF"/>
          <w:kern w:val="0"/>
          <w:sz w:val="36"/>
          <w:szCs w:val="36"/>
        </w:rPr>
        <w:t>石潭林</w:t>
      </w:r>
      <w:r w:rsidRPr="00A83765">
        <w:rPr>
          <w:rFonts w:ascii="微軟正黑體" w:eastAsia="微軟正黑體" w:hAnsi="微軟正黑體" w:cs="微軟正黑體" w:hint="eastAsia"/>
          <w:b/>
          <w:bCs/>
          <w:color w:val="0000FF"/>
          <w:kern w:val="0"/>
          <w:sz w:val="36"/>
          <w:szCs w:val="36"/>
        </w:rPr>
        <w:t>】</w:t>
      </w:r>
      <w:r>
        <w:rPr>
          <w:rFonts w:ascii="微軟正黑體" w:eastAsia="微軟正黑體" w:hAnsi="微軟正黑體" w:cs="微軟正黑體" w:hint="eastAsia"/>
          <w:kern w:val="0"/>
          <w:sz w:val="36"/>
          <w:szCs w:val="36"/>
        </w:rPr>
        <w:t>位於天池以東，距離阿爾山市區</w:t>
      </w:r>
      <w:r>
        <w:rPr>
          <w:rFonts w:ascii="微軟正黑體" w:eastAsia="微軟正黑體" w:hAnsi="微軟正黑體" w:cs="微軟正黑體"/>
          <w:kern w:val="0"/>
          <w:sz w:val="36"/>
          <w:szCs w:val="36"/>
        </w:rPr>
        <w:t>84</w:t>
      </w:r>
      <w:r>
        <w:rPr>
          <w:rFonts w:ascii="微軟正黑體" w:eastAsia="微軟正黑體" w:hAnsi="微軟正黑體" w:cs="微軟正黑體" w:hint="eastAsia"/>
          <w:kern w:val="0"/>
          <w:sz w:val="36"/>
          <w:szCs w:val="36"/>
        </w:rPr>
        <w:t>公里，因火山熔岩上長著茂密的林叢，並分布著眾多的池塘得名。</w:t>
      </w:r>
    </w:p>
    <w:p w:rsidR="003B695C" w:rsidRPr="00A83765" w:rsidRDefault="003B695C" w:rsidP="00E061CA">
      <w:pPr>
        <w:spacing w:line="400" w:lineRule="exact"/>
        <w:jc w:val="both"/>
        <w:rPr>
          <w:rFonts w:ascii="微軟正黑體" w:eastAsia="微軟正黑體" w:hAnsi="微軟正黑體"/>
          <w:sz w:val="36"/>
          <w:szCs w:val="36"/>
        </w:rPr>
      </w:pPr>
      <w:r w:rsidRPr="00A83765">
        <w:rPr>
          <w:rFonts w:ascii="微軟正黑體" w:eastAsia="微軟正黑體" w:hAnsi="微軟正黑體" w:cs="微軟正黑體" w:hint="eastAsia"/>
          <w:b/>
          <w:bCs/>
          <w:color w:val="0000FF"/>
          <w:kern w:val="0"/>
          <w:sz w:val="36"/>
          <w:szCs w:val="36"/>
        </w:rPr>
        <w:t>【山水岩壁畫】</w:t>
      </w:r>
      <w:r w:rsidRPr="00A83765">
        <w:rPr>
          <w:rFonts w:ascii="微軟正黑體" w:eastAsia="微軟正黑體" w:hAnsi="微軟正黑體" w:cs="微軟正黑體" w:hint="eastAsia"/>
          <w:sz w:val="36"/>
          <w:szCs w:val="36"/>
        </w:rPr>
        <w:t>壁畫為火山自然形成。岩壁高約</w:t>
      </w:r>
      <w:r w:rsidRPr="00A83765">
        <w:rPr>
          <w:rFonts w:ascii="微軟正黑體" w:eastAsia="微軟正黑體" w:hAnsi="微軟正黑體" w:cs="微軟正黑體"/>
          <w:sz w:val="36"/>
          <w:szCs w:val="36"/>
        </w:rPr>
        <w:t>70</w:t>
      </w:r>
      <w:r w:rsidRPr="00A83765">
        <w:rPr>
          <w:rFonts w:ascii="微軟正黑體" w:eastAsia="微軟正黑體" w:hAnsi="微軟正黑體" w:cs="微軟正黑體" w:hint="eastAsia"/>
          <w:sz w:val="36"/>
          <w:szCs w:val="36"/>
        </w:rPr>
        <w:t>米，長約</w:t>
      </w:r>
      <w:r w:rsidRPr="00A83765">
        <w:rPr>
          <w:rFonts w:ascii="微軟正黑體" w:eastAsia="微軟正黑體" w:hAnsi="微軟正黑體" w:cs="微軟正黑體"/>
          <w:sz w:val="36"/>
          <w:szCs w:val="36"/>
        </w:rPr>
        <w:t>300</w:t>
      </w:r>
      <w:r w:rsidRPr="00A83765">
        <w:rPr>
          <w:rFonts w:ascii="微軟正黑體" w:eastAsia="微軟正黑體" w:hAnsi="微軟正黑體" w:cs="微軟正黑體" w:hint="eastAsia"/>
          <w:sz w:val="36"/>
          <w:szCs w:val="36"/>
        </w:rPr>
        <w:t>米。岩壁整體呈現紫色。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5"/>
        <w:gridCol w:w="3554"/>
        <w:gridCol w:w="3555"/>
      </w:tblGrid>
      <w:tr w:rsidR="003B695C" w:rsidRPr="002D14CA">
        <w:tc>
          <w:tcPr>
            <w:tcW w:w="10654" w:type="dxa"/>
            <w:gridSpan w:val="3"/>
            <w:shd w:val="clear" w:color="auto" w:fill="CCCCFF"/>
          </w:tcPr>
          <w:p w:rsidR="003B695C" w:rsidRPr="002D14CA" w:rsidRDefault="003B695C" w:rsidP="00E061CA">
            <w:pPr>
              <w:spacing w:line="400" w:lineRule="exact"/>
              <w:rPr>
                <w:rFonts w:ascii="微軟正黑體" w:eastAsia="微軟正黑體" w:hAnsi="微軟正黑體"/>
                <w:b/>
                <w:bCs/>
                <w:sz w:val="32"/>
                <w:szCs w:val="32"/>
              </w:rPr>
            </w:pPr>
            <w:r w:rsidRPr="002D14CA">
              <w:rPr>
                <w:rFonts w:ascii="微軟正黑體" w:eastAsia="微軟正黑體" w:hAnsi="微軟正黑體" w:cs="微軟正黑體" w:hint="eastAsia"/>
                <w:b/>
                <w:bCs/>
                <w:sz w:val="32"/>
                <w:szCs w:val="32"/>
              </w:rPr>
              <w:t>住宿：準</w:t>
            </w:r>
            <w:r w:rsidRPr="002D14CA">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★★★紮蘭屯</w:t>
            </w:r>
            <w:r w:rsidRPr="002D14CA">
              <w:rPr>
                <w:rFonts w:ascii="微軟正黑體" w:eastAsia="微軟正黑體" w:hAnsi="微軟正黑體" w:cs="微軟正黑體"/>
                <w:b/>
                <w:bCs/>
                <w:color w:val="FF0000"/>
                <w:sz w:val="32"/>
                <w:szCs w:val="32"/>
              </w:rPr>
              <w:t>:</w:t>
            </w:r>
            <w:r w:rsidRPr="002D14CA">
              <w:rPr>
                <w:rFonts w:ascii="微軟正黑體" w:eastAsia="微軟正黑體" w:hAnsi="微軟正黑體" w:cs="微軟正黑體" w:hint="eastAsia"/>
                <w:b/>
                <w:bCs/>
                <w:color w:val="FF0000"/>
                <w:sz w:val="32"/>
                <w:szCs w:val="32"/>
              </w:rPr>
              <w:t>鑫港酒店或同級</w:t>
            </w:r>
          </w:p>
        </w:tc>
      </w:tr>
      <w:tr w:rsidR="003B695C" w:rsidRPr="002D14CA">
        <w:tc>
          <w:tcPr>
            <w:tcW w:w="3545" w:type="dxa"/>
            <w:shd w:val="clear" w:color="auto" w:fill="FFCCFF"/>
          </w:tcPr>
          <w:p w:rsidR="003B695C" w:rsidRPr="002D14CA"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sidRPr="002D14CA">
              <w:rPr>
                <w:rFonts w:ascii="微軟正黑體" w:eastAsia="微軟正黑體" w:hAnsi="微軟正黑體" w:cs="微軟正黑體" w:hint="eastAsia"/>
                <w:b/>
                <w:bCs/>
                <w:sz w:val="32"/>
                <w:szCs w:val="32"/>
              </w:rPr>
              <w:t>酒店內活力早餐</w:t>
            </w:r>
          </w:p>
        </w:tc>
        <w:tc>
          <w:tcPr>
            <w:tcW w:w="3554" w:type="dxa"/>
            <w:shd w:val="clear" w:color="auto" w:fill="FFCCFF"/>
          </w:tcPr>
          <w:p w:rsidR="003B695C" w:rsidRPr="002D14CA"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w:t>
            </w:r>
            <w:r w:rsidRPr="002D14CA">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3555" w:type="dxa"/>
            <w:shd w:val="clear" w:color="auto" w:fill="FFCCFF"/>
          </w:tcPr>
          <w:p w:rsidR="003B695C" w:rsidRPr="002D14CA" w:rsidRDefault="003B695C" w:rsidP="00E061CA">
            <w:pPr>
              <w:spacing w:line="400" w:lineRule="exact"/>
              <w:rPr>
                <w:rFonts w:ascii="微軟正黑體" w:eastAsia="微軟正黑體" w:hAnsi="微軟正黑體"/>
                <w:b/>
                <w:bCs/>
                <w:sz w:val="32"/>
                <w:szCs w:val="32"/>
              </w:rPr>
            </w:pPr>
            <w:r w:rsidRPr="002D14CA">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sidRPr="002D14CA">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r>
    </w:tbl>
    <w:p w:rsidR="003B695C" w:rsidRDefault="003B695C" w:rsidP="00E061CA">
      <w:pPr>
        <w:spacing w:line="400" w:lineRule="exact"/>
        <w:rPr>
          <w:rFonts w:ascii="微軟正黑體" w:eastAsia="微軟正黑體" w:hAnsi="微軟正黑體"/>
        </w:rPr>
      </w:pPr>
    </w:p>
    <w:tbl>
      <w:tblPr>
        <w:tblW w:w="0" w:type="auto"/>
        <w:tblInd w:w="-106" w:type="dxa"/>
        <w:tblBorders>
          <w:insideH w:val="single" w:sz="18" w:space="0" w:color="FFFFFF"/>
          <w:insideV w:val="single" w:sz="18" w:space="0" w:color="FFFFFF"/>
        </w:tblBorders>
        <w:tblLook w:val="01E0"/>
      </w:tblPr>
      <w:tblGrid>
        <w:gridCol w:w="1418"/>
        <w:gridCol w:w="9236"/>
      </w:tblGrid>
      <w:tr w:rsidR="003B695C" w:rsidRPr="00F72C71">
        <w:tc>
          <w:tcPr>
            <w:tcW w:w="1418" w:type="dxa"/>
            <w:shd w:val="clear" w:color="000000" w:fill="B6DDE8"/>
            <w:vAlign w:val="center"/>
          </w:tcPr>
          <w:p w:rsidR="003B695C" w:rsidRDefault="003B695C" w:rsidP="00B078A0">
            <w:pPr>
              <w:spacing w:line="500" w:lineRule="exact"/>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第九</w:t>
            </w:r>
            <w:r w:rsidRPr="00F72C71">
              <w:rPr>
                <w:rFonts w:ascii="微軟正黑體" w:eastAsia="微軟正黑體" w:hAnsi="微軟正黑體" w:cs="微軟正黑體" w:hint="eastAsia"/>
                <w:b/>
                <w:bCs/>
                <w:sz w:val="40"/>
                <w:szCs w:val="40"/>
              </w:rPr>
              <w:t>天</w:t>
            </w:r>
          </w:p>
          <w:p w:rsidR="003B695C" w:rsidRPr="00F72C71" w:rsidRDefault="003B695C" w:rsidP="00B078A0">
            <w:pPr>
              <w:spacing w:line="500" w:lineRule="exact"/>
              <w:rPr>
                <w:rFonts w:ascii="微軟正黑體" w:eastAsia="微軟正黑體" w:hAnsi="微軟正黑體"/>
                <w:b/>
                <w:bCs/>
                <w:sz w:val="40"/>
                <w:szCs w:val="40"/>
              </w:rPr>
            </w:pPr>
            <w:r>
              <w:rPr>
                <w:rFonts w:ascii="微軟正黑體" w:eastAsia="微軟正黑體" w:hAnsi="微軟正黑體" w:cs="微軟正黑體"/>
                <w:b/>
                <w:bCs/>
                <w:sz w:val="40"/>
                <w:szCs w:val="40"/>
              </w:rPr>
              <w:t>07/30</w:t>
            </w:r>
          </w:p>
        </w:tc>
        <w:tc>
          <w:tcPr>
            <w:tcW w:w="9236" w:type="dxa"/>
            <w:shd w:val="clear" w:color="000000" w:fill="B6DDE8"/>
          </w:tcPr>
          <w:p w:rsidR="003B695C" w:rsidRPr="00F72C71" w:rsidRDefault="003B695C" w:rsidP="00B078A0">
            <w:pPr>
              <w:spacing w:line="500" w:lineRule="exact"/>
              <w:rPr>
                <w:rFonts w:ascii="微軟正黑體" w:eastAsia="微軟正黑體" w:hAnsi="微軟正黑體"/>
                <w:b/>
                <w:bCs/>
                <w:sz w:val="40"/>
                <w:szCs w:val="40"/>
              </w:rPr>
            </w:pPr>
            <w:r w:rsidRPr="00F72C71">
              <w:rPr>
                <w:rFonts w:ascii="微軟正黑體" w:eastAsia="微軟正黑體" w:hAnsi="微軟正黑體" w:cs="微軟正黑體" w:hint="eastAsia"/>
                <w:b/>
                <w:bCs/>
                <w:sz w:val="40"/>
                <w:szCs w:val="40"/>
              </w:rPr>
              <w:t>紮蘭屯</w:t>
            </w:r>
            <w:r w:rsidRPr="005B5181">
              <w:rPr>
                <w:rFonts w:ascii="微軟正黑體" w:eastAsia="微軟正黑體" w:hAnsi="Webdings" w:hint="eastAsia"/>
                <w:b/>
                <w:bCs/>
                <w:color w:val="FF0000"/>
                <w:sz w:val="40"/>
                <w:szCs w:val="40"/>
              </w:rPr>
              <w:sym w:font="Webdings" w:char="F076"/>
            </w:r>
            <w:r w:rsidRPr="00F72C71">
              <w:rPr>
                <w:rFonts w:ascii="微軟正黑體" w:eastAsia="微軟正黑體" w:hAnsi="微軟正黑體" w:cs="微軟正黑體" w:hint="eastAsia"/>
                <w:b/>
                <w:bCs/>
                <w:sz w:val="40"/>
                <w:szCs w:val="40"/>
              </w:rPr>
              <w:t>齊齊哈爾</w:t>
            </w:r>
            <w:r>
              <w:rPr>
                <w:rFonts w:ascii="微軟正黑體" w:eastAsia="微軟正黑體" w:hAnsi="微軟正黑體" w:cs="微軟正黑體" w:hint="eastAsia"/>
                <w:b/>
                <w:bCs/>
                <w:sz w:val="40"/>
                <w:szCs w:val="40"/>
              </w:rPr>
              <w:t>紮龍自然保護區</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含電瓶車</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、濕地遊船</w:t>
            </w:r>
          </w:p>
        </w:tc>
      </w:tr>
    </w:tbl>
    <w:p w:rsidR="003B695C" w:rsidRDefault="003B695C" w:rsidP="00E061CA">
      <w:pPr>
        <w:widowControl/>
        <w:spacing w:line="400" w:lineRule="exact"/>
        <w:jc w:val="both"/>
        <w:rPr>
          <w:rFonts w:ascii="微軟正黑體" w:eastAsia="微軟正黑體" w:hAnsi="微軟正黑體"/>
          <w:kern w:val="0"/>
          <w:sz w:val="36"/>
          <w:szCs w:val="36"/>
        </w:rPr>
      </w:pPr>
      <w:r w:rsidRPr="005B5181">
        <w:rPr>
          <w:rFonts w:ascii="微軟正黑體" w:eastAsia="微軟正黑體" w:hAnsi="微軟正黑體" w:cs="微軟正黑體" w:hint="eastAsia"/>
          <w:kern w:val="0"/>
          <w:sz w:val="36"/>
          <w:szCs w:val="36"/>
        </w:rPr>
        <w:t>齊齊哈爾有“鶴鄉”之稱，從地圖上看，中國的版圖就像一隻昂首啼叫的雄雞，在雄雞頭部的位置，就是黑龍江省，而靠近雄雞眼睛的城市，齊齊哈爾的本意是山間的牧場，現在引申為水草豐美的草原。達斡爾族原來居住在黑龍江以北的精奇裏江流域，由於受到沙皇俄國武力的侵擾，十七世紀初被迫向南遷徙，當他們來到大興安嶺東麓的嫩江流域時，看到這裡水草豐美，就定居下來，他們把自己新的家園，起名叫齊齊哈爾。</w:t>
      </w:r>
    </w:p>
    <w:p w:rsidR="003B695C" w:rsidRDefault="003B695C" w:rsidP="00E061CA">
      <w:pPr>
        <w:widowControl/>
        <w:spacing w:line="400" w:lineRule="exact"/>
        <w:jc w:val="both"/>
        <w:rPr>
          <w:rFonts w:ascii="微軟正黑體" w:eastAsia="微軟正黑體" w:hAnsi="微軟正黑體"/>
          <w:kern w:val="0"/>
          <w:sz w:val="36"/>
          <w:szCs w:val="36"/>
        </w:rPr>
      </w:pPr>
      <w:r w:rsidRPr="002D14CA">
        <w:rPr>
          <w:rFonts w:ascii="微軟正黑體" w:eastAsia="微軟正黑體" w:hAnsi="微軟正黑體" w:cs="微軟正黑體" w:hint="eastAsia"/>
          <w:b/>
          <w:bCs/>
          <w:color w:val="0000FF"/>
          <w:spacing w:val="23"/>
          <w:kern w:val="0"/>
          <w:sz w:val="36"/>
          <w:szCs w:val="36"/>
        </w:rPr>
        <w:t>【紮龍保護區】</w:t>
      </w:r>
      <w:r w:rsidRPr="002D14CA">
        <w:rPr>
          <w:rFonts w:ascii="微軟正黑體" w:eastAsia="微軟正黑體" w:hAnsi="微軟正黑體" w:cs="微軟正黑體" w:hint="eastAsia"/>
          <w:kern w:val="0"/>
          <w:sz w:val="36"/>
          <w:szCs w:val="36"/>
        </w:rPr>
        <w:t>紮龍國家級自然保護區是中國最大、世界聞名的紮龍濕地，位於黑龍江省齊齊哈爾市東南</w:t>
      </w:r>
      <w:r w:rsidRPr="002D14CA">
        <w:rPr>
          <w:rFonts w:ascii="微軟正黑體" w:eastAsia="微軟正黑體" w:hAnsi="微軟正黑體" w:cs="微軟正黑體"/>
          <w:kern w:val="0"/>
          <w:sz w:val="36"/>
          <w:szCs w:val="36"/>
        </w:rPr>
        <w:t>30</w:t>
      </w:r>
      <w:r w:rsidRPr="002D14CA">
        <w:rPr>
          <w:rFonts w:ascii="微軟正黑體" w:eastAsia="微軟正黑體" w:hAnsi="微軟正黑體" w:cs="微軟正黑體" w:hint="eastAsia"/>
          <w:kern w:val="0"/>
          <w:sz w:val="36"/>
          <w:szCs w:val="36"/>
        </w:rPr>
        <w:t>千米處。總面積</w:t>
      </w:r>
      <w:r w:rsidRPr="002D14CA">
        <w:rPr>
          <w:rFonts w:ascii="微軟正黑體" w:eastAsia="微軟正黑體" w:hAnsi="微軟正黑體" w:cs="微軟正黑體"/>
          <w:kern w:val="0"/>
          <w:sz w:val="36"/>
          <w:szCs w:val="36"/>
        </w:rPr>
        <w:t>21</w:t>
      </w:r>
      <w:r w:rsidRPr="002D14CA">
        <w:rPr>
          <w:rFonts w:ascii="微軟正黑體" w:eastAsia="微軟正黑體" w:hAnsi="微軟正黑體" w:cs="微軟正黑體" w:hint="eastAsia"/>
          <w:kern w:val="0"/>
          <w:sz w:val="36"/>
          <w:szCs w:val="36"/>
        </w:rPr>
        <w:t>萬公頃，為亞洲第一、世界第四，也是世界最大的蘆葦濕地，是中國首個國家級自然保護區，被列入中國首批“世界重要濕地名錄”。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4125"/>
        <w:gridCol w:w="3552"/>
      </w:tblGrid>
      <w:tr w:rsidR="003B695C" w:rsidRPr="00F72C71">
        <w:tc>
          <w:tcPr>
            <w:tcW w:w="10654" w:type="dxa"/>
            <w:gridSpan w:val="3"/>
            <w:shd w:val="clear" w:color="auto" w:fill="CCCCFF"/>
          </w:tcPr>
          <w:p w:rsidR="003B695C" w:rsidRPr="00F72C71" w:rsidRDefault="003B695C" w:rsidP="00E061CA">
            <w:pPr>
              <w:spacing w:line="400" w:lineRule="exact"/>
              <w:rPr>
                <w:rFonts w:ascii="微軟正黑體" w:eastAsia="微軟正黑體" w:hAnsi="微軟正黑體"/>
                <w:b/>
                <w:bCs/>
                <w:sz w:val="32"/>
                <w:szCs w:val="32"/>
              </w:rPr>
            </w:pPr>
            <w:r w:rsidRPr="00F72C71">
              <w:rPr>
                <w:rFonts w:ascii="微軟正黑體" w:eastAsia="微軟正黑體" w:hAnsi="微軟正黑體" w:cs="微軟正黑體" w:hint="eastAsia"/>
                <w:b/>
                <w:bCs/>
                <w:sz w:val="32"/>
                <w:szCs w:val="32"/>
              </w:rPr>
              <w:t>住宿：</w:t>
            </w:r>
            <w:r w:rsidRPr="00F72C71">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齊齊哈爾</w:t>
            </w:r>
            <w:r w:rsidRPr="00F72C71">
              <w:rPr>
                <w:rFonts w:ascii="微軟正黑體" w:eastAsia="微軟正黑體" w:hAnsi="微軟正黑體" w:cs="微軟正黑體"/>
                <w:b/>
                <w:bCs/>
                <w:color w:val="FF0000"/>
                <w:sz w:val="32"/>
                <w:szCs w:val="32"/>
              </w:rPr>
              <w:t>:</w:t>
            </w:r>
            <w:r>
              <w:rPr>
                <w:rFonts w:ascii="微軟正黑體" w:eastAsia="微軟正黑體" w:hAnsi="微軟正黑體" w:cs="微軟正黑體" w:hint="eastAsia"/>
                <w:b/>
                <w:bCs/>
                <w:color w:val="FF0000"/>
                <w:sz w:val="32"/>
                <w:szCs w:val="32"/>
              </w:rPr>
              <w:t>金之源</w:t>
            </w:r>
            <w:r w:rsidRPr="00F72C71">
              <w:rPr>
                <w:rFonts w:ascii="微軟正黑體" w:eastAsia="微軟正黑體" w:hAnsi="微軟正黑體" w:cs="微軟正黑體" w:hint="eastAsia"/>
                <w:b/>
                <w:bCs/>
                <w:color w:val="FF0000"/>
                <w:sz w:val="32"/>
                <w:szCs w:val="32"/>
              </w:rPr>
              <w:t>酒店或同級</w:t>
            </w:r>
            <w:r w:rsidRPr="00F72C71">
              <w:rPr>
                <w:rFonts w:ascii="微軟正黑體" w:eastAsia="微軟正黑體" w:hAnsi="微軟正黑體" w:cs="微軟正黑體"/>
                <w:b/>
                <w:bCs/>
                <w:color w:val="FF0000"/>
                <w:sz w:val="32"/>
                <w:szCs w:val="32"/>
              </w:rPr>
              <w:t xml:space="preserve"> </w:t>
            </w:r>
          </w:p>
        </w:tc>
      </w:tr>
      <w:tr w:rsidR="003B695C" w:rsidRPr="00F72C71">
        <w:tc>
          <w:tcPr>
            <w:tcW w:w="2977" w:type="dxa"/>
            <w:shd w:val="clear" w:color="auto" w:fill="FFCCFF"/>
          </w:tcPr>
          <w:p w:rsidR="003B695C" w:rsidRPr="00F72C71" w:rsidRDefault="003B695C" w:rsidP="00E061CA">
            <w:pPr>
              <w:spacing w:line="400" w:lineRule="exact"/>
              <w:rPr>
                <w:rFonts w:ascii="微軟正黑體" w:eastAsia="微軟正黑體" w:hAnsi="微軟正黑體"/>
                <w:b/>
                <w:bCs/>
                <w:sz w:val="32"/>
                <w:szCs w:val="32"/>
              </w:rPr>
            </w:pPr>
            <w:r w:rsidRPr="00F72C71">
              <w:rPr>
                <w:rFonts w:ascii="微軟正黑體" w:eastAsia="微軟正黑體" w:hAnsi="微軟正黑體" w:cs="微軟正黑體" w:hint="eastAsia"/>
                <w:b/>
                <w:bCs/>
                <w:sz w:val="32"/>
                <w:szCs w:val="32"/>
              </w:rPr>
              <w:t>早餐：酒店內早餐</w:t>
            </w:r>
          </w:p>
        </w:tc>
        <w:tc>
          <w:tcPr>
            <w:tcW w:w="4125" w:type="dxa"/>
            <w:shd w:val="clear" w:color="auto" w:fill="FFCCFF"/>
          </w:tcPr>
          <w:p w:rsidR="003B695C" w:rsidRPr="00F72C71"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w:t>
            </w:r>
            <w:r w:rsidRPr="002D14CA">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3552" w:type="dxa"/>
            <w:shd w:val="clear" w:color="auto" w:fill="FFCCFF"/>
          </w:tcPr>
          <w:p w:rsidR="003B695C" w:rsidRPr="00F72C71" w:rsidRDefault="003B695C" w:rsidP="00E061CA">
            <w:pPr>
              <w:spacing w:line="400" w:lineRule="exact"/>
              <w:rPr>
                <w:rFonts w:ascii="微軟正黑體" w:eastAsia="微軟正黑體" w:hAnsi="微軟正黑體"/>
                <w:b/>
                <w:bCs/>
                <w:sz w:val="32"/>
                <w:szCs w:val="32"/>
              </w:rPr>
            </w:pPr>
            <w:r w:rsidRPr="00F72C71">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烤肉風味</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r>
    </w:tbl>
    <w:p w:rsidR="003B695C" w:rsidRDefault="003B695C" w:rsidP="00E061CA">
      <w:pPr>
        <w:widowControl/>
        <w:spacing w:line="400" w:lineRule="exact"/>
        <w:jc w:val="both"/>
        <w:rPr>
          <w:rFonts w:ascii="微軟正黑體" w:eastAsia="微軟正黑體" w:hAnsi="微軟正黑體"/>
          <w:kern w:val="0"/>
          <w:sz w:val="36"/>
          <w:szCs w:val="36"/>
        </w:rPr>
      </w:pPr>
    </w:p>
    <w:p w:rsidR="003B695C" w:rsidRDefault="003B695C" w:rsidP="00E061CA">
      <w:pPr>
        <w:widowControl/>
        <w:spacing w:line="400" w:lineRule="exact"/>
        <w:jc w:val="both"/>
        <w:rPr>
          <w:rFonts w:ascii="微軟正黑體" w:eastAsia="微軟正黑體" w:hAnsi="微軟正黑體"/>
          <w:kern w:val="0"/>
          <w:sz w:val="36"/>
          <w:szCs w:val="36"/>
        </w:rPr>
      </w:pPr>
    </w:p>
    <w:tbl>
      <w:tblPr>
        <w:tblW w:w="0" w:type="auto"/>
        <w:tblInd w:w="-106" w:type="dxa"/>
        <w:tblBorders>
          <w:insideH w:val="single" w:sz="18" w:space="0" w:color="FFFFFF"/>
          <w:insideV w:val="single" w:sz="18" w:space="0" w:color="FFFFFF"/>
        </w:tblBorders>
        <w:tblLook w:val="01E0"/>
      </w:tblPr>
      <w:tblGrid>
        <w:gridCol w:w="1418"/>
        <w:gridCol w:w="9236"/>
      </w:tblGrid>
      <w:tr w:rsidR="003B695C" w:rsidRPr="00E73441">
        <w:tc>
          <w:tcPr>
            <w:tcW w:w="1418" w:type="dxa"/>
            <w:shd w:val="clear" w:color="000000" w:fill="B6DDE8"/>
            <w:vAlign w:val="center"/>
          </w:tcPr>
          <w:p w:rsidR="003B695C" w:rsidRDefault="003B695C" w:rsidP="00B078A0">
            <w:pPr>
              <w:spacing w:line="480" w:lineRule="exact"/>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第十</w:t>
            </w:r>
            <w:r w:rsidRPr="00E73441">
              <w:rPr>
                <w:rFonts w:ascii="微軟正黑體" w:eastAsia="微軟正黑體" w:hAnsi="微軟正黑體" w:cs="微軟正黑體" w:hint="eastAsia"/>
                <w:b/>
                <w:bCs/>
                <w:sz w:val="40"/>
                <w:szCs w:val="40"/>
              </w:rPr>
              <w:t>天</w:t>
            </w:r>
          </w:p>
          <w:p w:rsidR="003B695C" w:rsidRPr="00E73441" w:rsidRDefault="003B695C" w:rsidP="00B078A0">
            <w:pPr>
              <w:spacing w:line="480" w:lineRule="exact"/>
              <w:rPr>
                <w:rFonts w:ascii="微軟正黑體" w:eastAsia="微軟正黑體" w:hAnsi="微軟正黑體"/>
                <w:b/>
                <w:bCs/>
                <w:color w:val="003366"/>
                <w:sz w:val="40"/>
                <w:szCs w:val="40"/>
              </w:rPr>
            </w:pPr>
            <w:r>
              <w:rPr>
                <w:rFonts w:ascii="微軟正黑體" w:eastAsia="微軟正黑體" w:hAnsi="微軟正黑體" w:cs="微軟正黑體"/>
                <w:b/>
                <w:bCs/>
                <w:sz w:val="40"/>
                <w:szCs w:val="40"/>
              </w:rPr>
              <w:t>07/31</w:t>
            </w:r>
          </w:p>
        </w:tc>
        <w:tc>
          <w:tcPr>
            <w:tcW w:w="9236" w:type="dxa"/>
            <w:shd w:val="clear" w:color="000000" w:fill="B6DDE8"/>
          </w:tcPr>
          <w:p w:rsidR="003B695C" w:rsidRPr="00E73441" w:rsidRDefault="003B695C" w:rsidP="00B078A0">
            <w:pPr>
              <w:spacing w:line="480" w:lineRule="exact"/>
              <w:rPr>
                <w:rFonts w:ascii="微軟正黑體" w:eastAsia="微軟正黑體" w:hAnsi="微軟正黑體"/>
                <w:b/>
                <w:bCs/>
                <w:color w:val="003366"/>
                <w:sz w:val="40"/>
                <w:szCs w:val="40"/>
              </w:rPr>
            </w:pPr>
            <w:r>
              <w:rPr>
                <w:rFonts w:ascii="微軟正黑體" w:eastAsia="微軟正黑體" w:hAnsi="微軟正黑體" w:cs="微軟正黑體" w:hint="eastAsia"/>
                <w:b/>
                <w:bCs/>
                <w:sz w:val="40"/>
                <w:szCs w:val="40"/>
              </w:rPr>
              <w:t>齊齊哈爾</w:t>
            </w:r>
            <w:r w:rsidRPr="003E3964">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b/>
                <w:bCs/>
                <w:color w:val="FF0000"/>
                <w:sz w:val="40"/>
                <w:szCs w:val="40"/>
              </w:rPr>
              <w:t>4H</w:t>
            </w:r>
            <w:r>
              <w:rPr>
                <w:rFonts w:ascii="微軟正黑體" w:eastAsia="微軟正黑體" w:hAnsi="微軟正黑體" w:cs="微軟正黑體" w:hint="eastAsia"/>
                <w:b/>
                <w:bCs/>
                <w:sz w:val="40"/>
                <w:szCs w:val="40"/>
              </w:rPr>
              <w:t>五大連池風景區、二龍眼泉、老黑山風景區</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含環線車</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、南北飲泉、地下冰河】</w:t>
            </w:r>
          </w:p>
        </w:tc>
      </w:tr>
    </w:tbl>
    <w:p w:rsidR="003B695C" w:rsidRPr="009A468B" w:rsidRDefault="003B695C" w:rsidP="00E061CA">
      <w:pPr>
        <w:spacing w:line="400" w:lineRule="exact"/>
        <w:jc w:val="both"/>
        <w:rPr>
          <w:rFonts w:ascii="微軟正黑體" w:eastAsia="微軟正黑體" w:hAnsi="微軟正黑體"/>
          <w:sz w:val="36"/>
          <w:szCs w:val="36"/>
        </w:rPr>
      </w:pPr>
      <w:r w:rsidRPr="009A468B">
        <w:rPr>
          <w:rFonts w:ascii="微軟正黑體" w:eastAsia="微軟正黑體" w:hAnsi="微軟正黑體" w:cs="微軟正黑體" w:hint="eastAsia"/>
          <w:b/>
          <w:bCs/>
          <w:color w:val="0000FF"/>
          <w:sz w:val="36"/>
          <w:szCs w:val="36"/>
        </w:rPr>
        <w:t>【五大連池風景區】</w:t>
      </w:r>
      <w:r w:rsidRPr="009A468B">
        <w:rPr>
          <w:rFonts w:ascii="微軟正黑體" w:eastAsia="微軟正黑體" w:hAnsi="微軟正黑體" w:cs="微軟正黑體" w:hint="eastAsia"/>
          <w:sz w:val="36"/>
          <w:szCs w:val="36"/>
        </w:rPr>
        <w:t>指五個首尾相連的火山堰塞湖，包括頭池、二池、三池、四池和五池（也有說法認為，「五大連池」的名稱來自於滿語「烏德林池」，指的是五大連池由原有的烏德林河所形成，而與「五池相</w:t>
      </w:r>
      <w:r>
        <w:rPr>
          <w:rFonts w:ascii="微軟正黑體" w:eastAsia="微軟正黑體" w:hAnsi="微軟正黑體" w:cs="微軟正黑體" w:hint="eastAsia"/>
          <w:sz w:val="36"/>
          <w:szCs w:val="36"/>
        </w:rPr>
        <w:t>連」的地貌無關）。湖水主要呈現棕、綠、黃等顏色，而每一池的水色</w:t>
      </w:r>
      <w:r w:rsidRPr="009A468B">
        <w:rPr>
          <w:rFonts w:ascii="微軟正黑體" w:eastAsia="微軟正黑體" w:hAnsi="微軟正黑體" w:cs="微軟正黑體" w:hint="eastAsia"/>
          <w:sz w:val="36"/>
          <w:szCs w:val="36"/>
        </w:rPr>
        <w:t>不盡相同。湖水終年不涸，有蒼鷺、丹頂鶴等珍奇禽類。</w:t>
      </w:r>
    </w:p>
    <w:p w:rsidR="003B695C" w:rsidRPr="009A468B" w:rsidRDefault="003B695C" w:rsidP="00E061CA">
      <w:pPr>
        <w:widowControl/>
        <w:spacing w:line="400" w:lineRule="exact"/>
        <w:jc w:val="both"/>
        <w:outlineLvl w:val="3"/>
        <w:rPr>
          <w:rFonts w:ascii="微軟正黑體" w:eastAsia="微軟正黑體" w:hAnsi="微軟正黑體"/>
          <w:kern w:val="0"/>
          <w:sz w:val="36"/>
          <w:szCs w:val="36"/>
        </w:rPr>
      </w:pPr>
      <w:r w:rsidRPr="00F72C71">
        <w:rPr>
          <w:rFonts w:ascii="微軟正黑體" w:eastAsia="微軟正黑體" w:hAnsi="微軟正黑體" w:cs="微軟正黑體" w:hint="eastAsia"/>
          <w:b/>
          <w:bCs/>
          <w:color w:val="0000FF"/>
          <w:spacing w:val="23"/>
          <w:kern w:val="0"/>
          <w:sz w:val="36"/>
          <w:szCs w:val="36"/>
        </w:rPr>
        <w:t>【</w:t>
      </w:r>
      <w:r w:rsidRPr="009A468B">
        <w:rPr>
          <w:rFonts w:ascii="微軟正黑體" w:eastAsia="微軟正黑體" w:hAnsi="微軟正黑體" w:cs="微軟正黑體" w:hint="eastAsia"/>
          <w:b/>
          <w:bCs/>
          <w:color w:val="0000FF"/>
          <w:spacing w:val="23"/>
          <w:kern w:val="0"/>
          <w:sz w:val="36"/>
          <w:szCs w:val="36"/>
        </w:rPr>
        <w:t>二龍眼</w:t>
      </w:r>
      <w:r w:rsidRPr="00F72C71">
        <w:rPr>
          <w:rFonts w:ascii="微軟正黑體" w:eastAsia="微軟正黑體" w:hAnsi="微軟正黑體" w:cs="微軟正黑體" w:hint="eastAsia"/>
          <w:b/>
          <w:bCs/>
          <w:color w:val="0000FF"/>
          <w:spacing w:val="23"/>
          <w:kern w:val="0"/>
          <w:sz w:val="36"/>
          <w:szCs w:val="36"/>
        </w:rPr>
        <w:t>】</w:t>
      </w:r>
      <w:r w:rsidRPr="009A468B">
        <w:rPr>
          <w:rFonts w:ascii="微軟正黑體" w:eastAsia="微軟正黑體" w:hAnsi="微軟正黑體" w:cs="微軟正黑體" w:hint="eastAsia"/>
          <w:kern w:val="0"/>
          <w:sz w:val="36"/>
          <w:szCs w:val="36"/>
        </w:rPr>
        <w:t>位於藥泉山腳下。泉水是山泉水，過去由於泉眼比較小，泉水壓力大，噴出的泉水猶如兩條銀龍騰空而起，因</w:t>
      </w:r>
      <w:r>
        <w:rPr>
          <w:rFonts w:ascii="微軟正黑體" w:eastAsia="微軟正黑體" w:hAnsi="微軟正黑體" w:cs="微軟正黑體" w:hint="eastAsia"/>
          <w:kern w:val="0"/>
          <w:sz w:val="36"/>
          <w:szCs w:val="36"/>
        </w:rPr>
        <w:t>此得名二龍眼。泉水清澈爽口，是製作啤酒、飲料和美容品的上好水源，</w:t>
      </w:r>
      <w:r w:rsidRPr="009A468B">
        <w:rPr>
          <w:rFonts w:ascii="微軟正黑體" w:eastAsia="微軟正黑體" w:hAnsi="微軟正黑體" w:cs="微軟正黑體" w:hint="eastAsia"/>
          <w:kern w:val="0"/>
          <w:sz w:val="36"/>
          <w:szCs w:val="36"/>
        </w:rPr>
        <w:t>泉水所製成的豆腐口味也是別具一格。</w:t>
      </w:r>
    </w:p>
    <w:p w:rsidR="003B695C" w:rsidRPr="009A468B" w:rsidRDefault="003B695C" w:rsidP="00E061CA">
      <w:pPr>
        <w:widowControl/>
        <w:spacing w:line="400" w:lineRule="exact"/>
        <w:jc w:val="both"/>
        <w:outlineLvl w:val="3"/>
        <w:rPr>
          <w:rFonts w:ascii="微軟正黑體" w:eastAsia="微軟正黑體" w:hAnsi="微軟正黑體"/>
          <w:kern w:val="0"/>
          <w:sz w:val="36"/>
          <w:szCs w:val="36"/>
        </w:rPr>
      </w:pPr>
      <w:r w:rsidRPr="00F72C71">
        <w:rPr>
          <w:rFonts w:ascii="微軟正黑體" w:eastAsia="微軟正黑體" w:hAnsi="微軟正黑體" w:cs="微軟正黑體" w:hint="eastAsia"/>
          <w:b/>
          <w:bCs/>
          <w:color w:val="0000FF"/>
          <w:spacing w:val="23"/>
          <w:kern w:val="0"/>
          <w:sz w:val="36"/>
          <w:szCs w:val="36"/>
        </w:rPr>
        <w:t>【</w:t>
      </w:r>
      <w:r w:rsidRPr="009A468B">
        <w:rPr>
          <w:rFonts w:ascii="微軟正黑體" w:eastAsia="微軟正黑體" w:hAnsi="微軟正黑體" w:cs="微軟正黑體" w:hint="eastAsia"/>
          <w:b/>
          <w:bCs/>
          <w:color w:val="0000FF"/>
          <w:spacing w:val="23"/>
          <w:kern w:val="0"/>
          <w:sz w:val="36"/>
          <w:szCs w:val="36"/>
        </w:rPr>
        <w:t>老黑山</w:t>
      </w:r>
      <w:r w:rsidRPr="00F72C71">
        <w:rPr>
          <w:rFonts w:ascii="微軟正黑體" w:eastAsia="微軟正黑體" w:hAnsi="微軟正黑體" w:cs="微軟正黑體" w:hint="eastAsia"/>
          <w:b/>
          <w:bCs/>
          <w:color w:val="0000FF"/>
          <w:spacing w:val="23"/>
          <w:kern w:val="0"/>
          <w:sz w:val="36"/>
          <w:szCs w:val="36"/>
        </w:rPr>
        <w:t>】</w:t>
      </w:r>
      <w:r w:rsidRPr="009A468B">
        <w:rPr>
          <w:rFonts w:ascii="微軟正黑體" w:eastAsia="微軟正黑體" w:hAnsi="微軟正黑體" w:cs="微軟正黑體"/>
          <w:kern w:val="0"/>
          <w:sz w:val="36"/>
          <w:szCs w:val="36"/>
        </w:rPr>
        <w:t>1721</w:t>
      </w:r>
      <w:r w:rsidRPr="009A468B">
        <w:rPr>
          <w:rFonts w:ascii="微軟正黑體" w:eastAsia="微軟正黑體" w:hAnsi="微軟正黑體" w:cs="微軟正黑體" w:hint="eastAsia"/>
          <w:kern w:val="0"/>
          <w:sz w:val="36"/>
          <w:szCs w:val="36"/>
        </w:rPr>
        <w:t>年噴發，史料記載至今已噴發過</w:t>
      </w:r>
      <w:r w:rsidRPr="009A468B">
        <w:rPr>
          <w:rFonts w:ascii="微軟正黑體" w:eastAsia="微軟正黑體" w:hAnsi="微軟正黑體" w:cs="微軟正黑體"/>
          <w:kern w:val="0"/>
          <w:sz w:val="36"/>
          <w:szCs w:val="36"/>
        </w:rPr>
        <w:t>6</w:t>
      </w:r>
      <w:r>
        <w:rPr>
          <w:rFonts w:ascii="微軟正黑體" w:eastAsia="微軟正黑體" w:hAnsi="微軟正黑體" w:cs="微軟正黑體" w:hint="eastAsia"/>
          <w:kern w:val="0"/>
          <w:sz w:val="36"/>
          <w:szCs w:val="36"/>
        </w:rPr>
        <w:t>次，由於山坡被黑褐色的火山礫火山渣所覆蓋</w:t>
      </w:r>
      <w:r w:rsidRPr="009A468B">
        <w:rPr>
          <w:rFonts w:ascii="微軟正黑體" w:eastAsia="微軟正黑體" w:hAnsi="微軟正黑體" w:cs="微軟正黑體" w:hint="eastAsia"/>
          <w:kern w:val="0"/>
          <w:sz w:val="36"/>
          <w:szCs w:val="36"/>
        </w:rPr>
        <w:t>狀如黑龍，夏天的綠色植被和冬天的皚皚白雪都掩不住它黑色的光澤，所以稱為</w:t>
      </w:r>
      <w:r>
        <w:rPr>
          <w:rFonts w:ascii="微軟正黑體" w:eastAsia="微軟正黑體" w:hAnsi="微軟正黑體" w:cs="微軟正黑體" w:hint="eastAsia"/>
          <w:kern w:val="0"/>
          <w:sz w:val="36"/>
          <w:szCs w:val="36"/>
        </w:rPr>
        <w:t>黑龍山。該區十四座火山中最高的一座，被地質學家比喻為</w:t>
      </w:r>
      <w:r w:rsidRPr="009A468B">
        <w:rPr>
          <w:rFonts w:ascii="微軟正黑體" w:eastAsia="微軟正黑體" w:hAnsi="微軟正黑體" w:cs="微軟正黑體" w:hint="eastAsia"/>
          <w:kern w:val="0"/>
          <w:sz w:val="36"/>
          <w:szCs w:val="36"/>
        </w:rPr>
        <w:t>一本“打開的火山教科書。</w:t>
      </w:r>
    </w:p>
    <w:p w:rsidR="003B695C" w:rsidRDefault="003B695C" w:rsidP="00E061CA">
      <w:pPr>
        <w:widowControl/>
        <w:spacing w:line="400" w:lineRule="exact"/>
        <w:jc w:val="both"/>
        <w:outlineLvl w:val="3"/>
        <w:rPr>
          <w:rFonts w:ascii="微軟正黑體" w:eastAsia="微軟正黑體" w:hAnsi="微軟正黑體"/>
          <w:kern w:val="0"/>
          <w:sz w:val="36"/>
          <w:szCs w:val="36"/>
        </w:rPr>
      </w:pPr>
      <w:r w:rsidRPr="00F72C71">
        <w:rPr>
          <w:rFonts w:ascii="微軟正黑體" w:eastAsia="微軟正黑體" w:hAnsi="微軟正黑體" w:cs="微軟正黑體" w:hint="eastAsia"/>
          <w:b/>
          <w:bCs/>
          <w:color w:val="0000FF"/>
          <w:spacing w:val="23"/>
          <w:kern w:val="0"/>
          <w:sz w:val="36"/>
          <w:szCs w:val="36"/>
        </w:rPr>
        <w:t>【</w:t>
      </w:r>
      <w:r w:rsidRPr="009A468B">
        <w:rPr>
          <w:rFonts w:ascii="微軟正黑體" w:eastAsia="微軟正黑體" w:hAnsi="微軟正黑體" w:cs="微軟正黑體" w:hint="eastAsia"/>
          <w:b/>
          <w:bCs/>
          <w:color w:val="0000FF"/>
          <w:spacing w:val="23"/>
          <w:kern w:val="0"/>
          <w:sz w:val="36"/>
          <w:szCs w:val="36"/>
        </w:rPr>
        <w:t>南北飲泉</w:t>
      </w:r>
      <w:r w:rsidRPr="00F72C71">
        <w:rPr>
          <w:rFonts w:ascii="微軟正黑體" w:eastAsia="微軟正黑體" w:hAnsi="微軟正黑體" w:cs="微軟正黑體" w:hint="eastAsia"/>
          <w:b/>
          <w:bCs/>
          <w:color w:val="0000FF"/>
          <w:spacing w:val="23"/>
          <w:kern w:val="0"/>
          <w:sz w:val="36"/>
          <w:szCs w:val="36"/>
        </w:rPr>
        <w:t>】</w:t>
      </w:r>
      <w:r w:rsidRPr="00F72C71">
        <w:rPr>
          <w:rFonts w:ascii="微軟正黑體" w:eastAsia="微軟正黑體" w:hAnsi="微軟正黑體" w:cs="微軟正黑體" w:hint="eastAsia"/>
          <w:color w:val="000000"/>
          <w:spacing w:val="23"/>
          <w:kern w:val="0"/>
          <w:sz w:val="36"/>
          <w:szCs w:val="36"/>
        </w:rPr>
        <w:t>北</w:t>
      </w:r>
      <w:r w:rsidRPr="009A468B">
        <w:rPr>
          <w:rFonts w:ascii="微軟正黑體" w:eastAsia="微軟正黑體" w:hAnsi="微軟正黑體" w:cs="微軟正黑體" w:hint="eastAsia"/>
          <w:kern w:val="0"/>
          <w:sz w:val="36"/>
          <w:szCs w:val="36"/>
        </w:rPr>
        <w:t>洗泉可治療高血壓，患者便把頭埋在泉水裡。廊上有水龍頭</w:t>
      </w:r>
      <w:r>
        <w:rPr>
          <w:rFonts w:ascii="微軟正黑體" w:eastAsia="微軟正黑體" w:hAnsi="微軟正黑體" w:cs="微軟正黑體" w:hint="eastAsia"/>
          <w:kern w:val="0"/>
          <w:sz w:val="36"/>
          <w:szCs w:val="36"/>
        </w:rPr>
        <w:t>，水龍頭一打開就是藥泉，由於含有豐富的礦物質，口味有點嗆鼻辛辣；</w:t>
      </w:r>
      <w:r w:rsidRPr="009A468B">
        <w:rPr>
          <w:rFonts w:ascii="微軟正黑體" w:eastAsia="微軟正黑體" w:hAnsi="微軟正黑體" w:cs="微軟正黑體" w:hint="eastAsia"/>
          <w:kern w:val="0"/>
          <w:sz w:val="36"/>
          <w:szCs w:val="36"/>
        </w:rPr>
        <w:t>南洗泉對於胃潰瘍、鎮靜，現在已經</w:t>
      </w:r>
      <w:r>
        <w:rPr>
          <w:rFonts w:ascii="微軟正黑體" w:eastAsia="微軟正黑體" w:hAnsi="微軟正黑體" w:cs="微軟正黑體" w:hint="eastAsia"/>
          <w:kern w:val="0"/>
          <w:sz w:val="36"/>
          <w:szCs w:val="36"/>
        </w:rPr>
        <w:t>蓋起了一座白色的建築物，外面還有中國國家主席題的「天下第一泉」。</w:t>
      </w:r>
    </w:p>
    <w:p w:rsidR="003B695C" w:rsidRPr="00F72C71" w:rsidRDefault="003B695C" w:rsidP="00E061CA">
      <w:pPr>
        <w:widowControl/>
        <w:spacing w:line="400" w:lineRule="exact"/>
        <w:jc w:val="both"/>
        <w:outlineLvl w:val="3"/>
        <w:rPr>
          <w:rFonts w:ascii="微軟正黑體" w:eastAsia="微軟正黑體" w:hAnsi="微軟正黑體"/>
          <w:spacing w:val="23"/>
          <w:kern w:val="0"/>
          <w:sz w:val="36"/>
          <w:szCs w:val="36"/>
        </w:rPr>
      </w:pPr>
      <w:r w:rsidRPr="00F72C71">
        <w:rPr>
          <w:rFonts w:ascii="微軟正黑體" w:eastAsia="微軟正黑體" w:hAnsi="微軟正黑體" w:cs="微軟正黑體" w:hint="eastAsia"/>
          <w:b/>
          <w:bCs/>
          <w:color w:val="0000FF"/>
          <w:spacing w:val="23"/>
          <w:kern w:val="0"/>
          <w:sz w:val="36"/>
          <w:szCs w:val="36"/>
        </w:rPr>
        <w:t>【地下冰河】</w:t>
      </w:r>
      <w:r w:rsidRPr="00F72C71">
        <w:rPr>
          <w:rFonts w:ascii="微軟正黑體" w:eastAsia="微軟正黑體" w:hAnsi="微軟正黑體" w:cs="微軟正黑體" w:hint="eastAsia"/>
          <w:spacing w:val="23"/>
          <w:kern w:val="0"/>
          <w:sz w:val="36"/>
          <w:szCs w:val="36"/>
        </w:rPr>
        <w:t>火山噴發造就了許多的地下熔洞奇觀，焦得布山附近的兩處熔洞為冰雪熔洞，由於火山噴發的岩漿在流動中受冷空氣的作用，表面已凝固成硬殼，下部的岩流仍處於流動狀態，而後續岩漿補充不足的地方就形成了中空，就產生了大小各異、特點不同的冰雪熔洞。</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827"/>
        <w:gridCol w:w="3708"/>
      </w:tblGrid>
      <w:tr w:rsidR="003B695C" w:rsidRPr="00E73441">
        <w:trPr>
          <w:trHeight w:val="458"/>
        </w:trPr>
        <w:tc>
          <w:tcPr>
            <w:tcW w:w="10654" w:type="dxa"/>
            <w:gridSpan w:val="3"/>
            <w:shd w:val="clear" w:color="auto" w:fill="CCCCFF"/>
            <w:vAlign w:val="center"/>
          </w:tcPr>
          <w:p w:rsidR="003B695C" w:rsidRPr="00E73441" w:rsidRDefault="003B695C" w:rsidP="00E061CA">
            <w:pPr>
              <w:spacing w:line="400" w:lineRule="exact"/>
              <w:jc w:val="both"/>
              <w:rPr>
                <w:rFonts w:ascii="微軟正黑體" w:eastAsia="微軟正黑體" w:hAnsi="微軟正黑體"/>
                <w:b/>
                <w:bCs/>
                <w:sz w:val="32"/>
                <w:szCs w:val="32"/>
              </w:rPr>
            </w:pPr>
            <w:r w:rsidRPr="00E73441">
              <w:rPr>
                <w:rFonts w:ascii="微軟正黑體" w:eastAsia="微軟正黑體" w:hAnsi="微軟正黑體" w:cs="微軟正黑體" w:hint="eastAsia"/>
                <w:b/>
                <w:bCs/>
                <w:sz w:val="32"/>
                <w:szCs w:val="32"/>
              </w:rPr>
              <w:t>住宿：準</w:t>
            </w:r>
            <w:r w:rsidRPr="00E73441">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五大連池</w:t>
            </w:r>
            <w:r w:rsidRPr="00E73441">
              <w:rPr>
                <w:rFonts w:ascii="微軟正黑體" w:eastAsia="微軟正黑體" w:hAnsi="微軟正黑體" w:cs="微軟正黑體"/>
                <w:b/>
                <w:bCs/>
                <w:color w:val="FF0000"/>
                <w:sz w:val="32"/>
                <w:szCs w:val="32"/>
              </w:rPr>
              <w:t>:</w:t>
            </w:r>
            <w:r w:rsidRPr="00E73441">
              <w:rPr>
                <w:rFonts w:ascii="微軟正黑體" w:eastAsia="微軟正黑體" w:hAnsi="微軟正黑體" w:cs="微軟正黑體" w:hint="eastAsia"/>
                <w:b/>
                <w:bCs/>
                <w:color w:val="FF0000"/>
                <w:sz w:val="32"/>
                <w:szCs w:val="32"/>
              </w:rPr>
              <w:t>萬豪名苑商務酒店或同級</w:t>
            </w:r>
          </w:p>
        </w:tc>
      </w:tr>
      <w:tr w:rsidR="003B695C" w:rsidRPr="00E73441">
        <w:trPr>
          <w:trHeight w:val="458"/>
        </w:trPr>
        <w:tc>
          <w:tcPr>
            <w:tcW w:w="3119" w:type="dxa"/>
            <w:shd w:val="clear" w:color="auto" w:fill="FFCCFF"/>
            <w:vAlign w:val="center"/>
          </w:tcPr>
          <w:p w:rsidR="003B695C" w:rsidRPr="00E73441" w:rsidRDefault="003B695C" w:rsidP="00E061CA">
            <w:pPr>
              <w:spacing w:line="400" w:lineRule="exact"/>
              <w:jc w:val="both"/>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酒店內</w:t>
            </w:r>
            <w:r w:rsidRPr="00E73441">
              <w:rPr>
                <w:rFonts w:ascii="微軟正黑體" w:eastAsia="微軟正黑體" w:hAnsi="微軟正黑體" w:cs="微軟正黑體" w:hint="eastAsia"/>
                <w:b/>
                <w:bCs/>
                <w:sz w:val="32"/>
                <w:szCs w:val="32"/>
              </w:rPr>
              <w:t>早餐</w:t>
            </w:r>
          </w:p>
        </w:tc>
        <w:tc>
          <w:tcPr>
            <w:tcW w:w="3827" w:type="dxa"/>
            <w:shd w:val="clear" w:color="auto" w:fill="FFCCFF"/>
            <w:vAlign w:val="center"/>
          </w:tcPr>
          <w:p w:rsidR="003B695C" w:rsidRPr="00E73441" w:rsidRDefault="003B695C" w:rsidP="00E061CA">
            <w:pPr>
              <w:spacing w:line="400" w:lineRule="exact"/>
              <w:jc w:val="both"/>
              <w:rPr>
                <w:rFonts w:ascii="微軟正黑體" w:eastAsia="微軟正黑體" w:hAnsi="微軟正黑體"/>
                <w:b/>
                <w:bCs/>
                <w:sz w:val="32"/>
                <w:szCs w:val="32"/>
              </w:rPr>
            </w:pPr>
            <w:r w:rsidRPr="00E73441">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w:t>
            </w:r>
            <w:r w:rsidRPr="00A42DE2">
              <w:rPr>
                <w:rFonts w:ascii="微軟正黑體" w:eastAsia="微軟正黑體" w:hAnsi="微軟正黑體" w:cs="微軟正黑體"/>
                <w:b/>
                <w:bCs/>
                <w:sz w:val="28"/>
                <w:szCs w:val="28"/>
              </w:rPr>
              <w:t xml:space="preserve"> </w:t>
            </w:r>
            <w:r w:rsidRPr="00A42DE2">
              <w:rPr>
                <w:rFonts w:ascii="微軟正黑體" w:eastAsia="微軟正黑體" w:hAnsi="微軟正黑體" w:cs="微軟正黑體" w:hint="eastAsia"/>
                <w:b/>
                <w:bCs/>
                <w:sz w:val="28"/>
                <w:szCs w:val="28"/>
              </w:rPr>
              <w:t>礦泉魚宴風味</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3708" w:type="dxa"/>
            <w:shd w:val="clear" w:color="auto" w:fill="FFCCFF"/>
            <w:vAlign w:val="center"/>
          </w:tcPr>
          <w:p w:rsidR="003B695C" w:rsidRPr="00E73441" w:rsidRDefault="003B695C" w:rsidP="00E061CA">
            <w:pPr>
              <w:spacing w:line="400" w:lineRule="exact"/>
              <w:jc w:val="both"/>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礦泉豆腐宴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w:t>
            </w:r>
            <w:r>
              <w:rPr>
                <w:rFonts w:ascii="微軟正黑體" w:eastAsia="微軟正黑體" w:hAnsi="微軟正黑體" w:cs="微軟正黑體"/>
                <w:b/>
                <w:bCs/>
                <w:sz w:val="28"/>
                <w:szCs w:val="28"/>
              </w:rPr>
              <w:t>M</w:t>
            </w:r>
            <w:r w:rsidRPr="00171668">
              <w:rPr>
                <w:rFonts w:ascii="微軟正黑體" w:eastAsia="微軟正黑體" w:hAnsi="微軟正黑體" w:cs="微軟正黑體"/>
                <w:b/>
                <w:bCs/>
                <w:sz w:val="28"/>
                <w:szCs w:val="28"/>
              </w:rPr>
              <w:t>B</w:t>
            </w:r>
          </w:p>
        </w:tc>
      </w:tr>
    </w:tbl>
    <w:p w:rsidR="003B695C" w:rsidRDefault="003B695C" w:rsidP="00E061CA">
      <w:pPr>
        <w:spacing w:line="400" w:lineRule="exact"/>
        <w:rPr>
          <w:rFonts w:ascii="微軟正黑體" w:eastAsia="微軟正黑體" w:hAnsi="微軟正黑體"/>
        </w:rPr>
      </w:pPr>
    </w:p>
    <w:tbl>
      <w:tblPr>
        <w:tblW w:w="0" w:type="auto"/>
        <w:tblInd w:w="-106" w:type="dxa"/>
        <w:tblBorders>
          <w:insideH w:val="single" w:sz="18" w:space="0" w:color="FFFFFF"/>
          <w:insideV w:val="single" w:sz="18" w:space="0" w:color="FFFFFF"/>
        </w:tblBorders>
        <w:tblLook w:val="01E0"/>
      </w:tblPr>
      <w:tblGrid>
        <w:gridCol w:w="1418"/>
        <w:gridCol w:w="9214"/>
      </w:tblGrid>
      <w:tr w:rsidR="003B695C" w:rsidRPr="006E0D66">
        <w:tc>
          <w:tcPr>
            <w:tcW w:w="1418" w:type="dxa"/>
            <w:shd w:val="clear" w:color="000000" w:fill="B6DDE8"/>
            <w:vAlign w:val="center"/>
          </w:tcPr>
          <w:p w:rsidR="003B695C" w:rsidRDefault="003B695C" w:rsidP="00B078A0">
            <w:pPr>
              <w:spacing w:line="500" w:lineRule="exact"/>
              <w:jc w:val="center"/>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第十一</w:t>
            </w:r>
            <w:r w:rsidRPr="006E0D66">
              <w:rPr>
                <w:rFonts w:ascii="微軟正黑體" w:eastAsia="微軟正黑體" w:hAnsi="微軟正黑體" w:cs="微軟正黑體" w:hint="eastAsia"/>
                <w:b/>
                <w:bCs/>
                <w:sz w:val="40"/>
                <w:szCs w:val="40"/>
              </w:rPr>
              <w:t>天</w:t>
            </w:r>
          </w:p>
          <w:p w:rsidR="003B695C" w:rsidRPr="006E0D66" w:rsidRDefault="003B695C" w:rsidP="00B078A0">
            <w:pPr>
              <w:spacing w:line="500" w:lineRule="exact"/>
              <w:rPr>
                <w:rFonts w:ascii="微軟正黑體" w:eastAsia="微軟正黑體" w:hAnsi="微軟正黑體"/>
                <w:b/>
                <w:bCs/>
                <w:color w:val="003366"/>
                <w:sz w:val="40"/>
                <w:szCs w:val="40"/>
              </w:rPr>
            </w:pPr>
            <w:r>
              <w:rPr>
                <w:rFonts w:ascii="微軟正黑體" w:eastAsia="微軟正黑體" w:hAnsi="微軟正黑體" w:cs="微軟正黑體"/>
                <w:b/>
                <w:bCs/>
                <w:sz w:val="40"/>
                <w:szCs w:val="40"/>
              </w:rPr>
              <w:t>08/01</w:t>
            </w:r>
          </w:p>
        </w:tc>
        <w:tc>
          <w:tcPr>
            <w:tcW w:w="9214" w:type="dxa"/>
            <w:shd w:val="clear" w:color="000000" w:fill="B6DDE8"/>
          </w:tcPr>
          <w:p w:rsidR="003B695C" w:rsidRPr="002B5FF0" w:rsidRDefault="003B695C" w:rsidP="00B078A0">
            <w:pPr>
              <w:spacing w:line="500" w:lineRule="exact"/>
              <w:rPr>
                <w:rFonts w:ascii="微軟正黑體" w:eastAsia="微軟正黑體" w:hAnsi="微軟正黑體"/>
                <w:b/>
                <w:bCs/>
                <w:sz w:val="40"/>
                <w:szCs w:val="40"/>
              </w:rPr>
            </w:pPr>
            <w:r>
              <w:rPr>
                <w:rFonts w:ascii="微軟正黑體" w:eastAsia="微軟正黑體" w:hAnsi="微軟正黑體" w:cs="微軟正黑體" w:hint="eastAsia"/>
                <w:b/>
                <w:bCs/>
                <w:sz w:val="40"/>
                <w:szCs w:val="40"/>
              </w:rPr>
              <w:t>五大連池</w:t>
            </w:r>
            <w:r w:rsidRPr="003E3964">
              <w:rPr>
                <w:rFonts w:ascii="微軟正黑體" w:eastAsia="微軟正黑體" w:hAnsi="Webdings" w:hint="eastAsia"/>
                <w:b/>
                <w:bCs/>
                <w:color w:val="FF0000"/>
                <w:sz w:val="40"/>
                <w:szCs w:val="40"/>
              </w:rPr>
              <w:sym w:font="Webdings" w:char="F076"/>
            </w:r>
            <w:r>
              <w:rPr>
                <w:rFonts w:ascii="微軟正黑體" w:eastAsia="微軟正黑體" w:hAnsi="微軟正黑體" w:cs="微軟正黑體"/>
                <w:b/>
                <w:bCs/>
                <w:color w:val="FF0000"/>
                <w:sz w:val="40"/>
                <w:szCs w:val="40"/>
              </w:rPr>
              <w:t>5H</w:t>
            </w:r>
            <w:r>
              <w:rPr>
                <w:rFonts w:ascii="微軟正黑體" w:eastAsia="微軟正黑體" w:hAnsi="微軟正黑體" w:cs="微軟正黑體" w:hint="eastAsia"/>
                <w:b/>
                <w:bCs/>
                <w:sz w:val="40"/>
                <w:szCs w:val="40"/>
              </w:rPr>
              <w:t>哈爾濱【東北虎林園</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含電瓶車</w:t>
            </w:r>
            <w:r>
              <w:rPr>
                <w:rFonts w:ascii="微軟正黑體" w:eastAsia="微軟正黑體" w:hAnsi="微軟正黑體" w:cs="微軟正黑體"/>
                <w:b/>
                <w:bCs/>
                <w:sz w:val="40"/>
                <w:szCs w:val="40"/>
              </w:rPr>
              <w:t>)</w:t>
            </w:r>
            <w:r>
              <w:rPr>
                <w:rFonts w:ascii="微軟正黑體" w:eastAsia="微軟正黑體" w:hAnsi="微軟正黑體" w:cs="微軟正黑體" w:hint="eastAsia"/>
                <w:b/>
                <w:bCs/>
                <w:sz w:val="40"/>
                <w:szCs w:val="40"/>
              </w:rPr>
              <w:t>、史達林公園】</w:t>
            </w:r>
          </w:p>
        </w:tc>
      </w:tr>
    </w:tbl>
    <w:p w:rsidR="003B695C" w:rsidRPr="00E73441" w:rsidRDefault="003B695C" w:rsidP="00E061CA">
      <w:pPr>
        <w:widowControl/>
        <w:spacing w:line="400" w:lineRule="exact"/>
        <w:jc w:val="both"/>
        <w:rPr>
          <w:rFonts w:ascii="微軟正黑體" w:eastAsia="微軟正黑體" w:hAnsi="微軟正黑體"/>
          <w:kern w:val="0"/>
          <w:sz w:val="36"/>
          <w:szCs w:val="36"/>
        </w:rPr>
      </w:pPr>
      <w:r w:rsidRPr="00E73441">
        <w:rPr>
          <w:rFonts w:ascii="微軟正黑體" w:eastAsia="微軟正黑體" w:hAnsi="微軟正黑體" w:cs="微軟正黑體" w:hint="eastAsia"/>
          <w:b/>
          <w:bCs/>
          <w:color w:val="0000FF"/>
          <w:sz w:val="36"/>
          <w:szCs w:val="36"/>
        </w:rPr>
        <w:t>【東北虎林園】</w:t>
      </w:r>
      <w:r w:rsidRPr="00E73441">
        <w:rPr>
          <w:rFonts w:ascii="微軟正黑體" w:eastAsia="微軟正黑體" w:hAnsi="微軟正黑體" w:cs="微軟正黑體" w:hint="eastAsia"/>
          <w:sz w:val="36"/>
          <w:szCs w:val="36"/>
        </w:rPr>
        <w:t>目前世界上最大的東北虎野生自然園林，是出於挽救和保護世界瀕危物種東北虎而建立的園林。東北虎林園現建有成虎園、幼虎苑、科普展館各一處。成虎園</w:t>
      </w:r>
      <w:r w:rsidRPr="00E73441">
        <w:rPr>
          <w:rFonts w:ascii="微軟正黑體" w:eastAsia="微軟正黑體" w:hAnsi="微軟正黑體" w:cs="微軟正黑體"/>
          <w:sz w:val="36"/>
          <w:szCs w:val="36"/>
        </w:rPr>
        <w:t>36</w:t>
      </w:r>
      <w:r w:rsidRPr="00E73441">
        <w:rPr>
          <w:rFonts w:ascii="微軟正黑體" w:eastAsia="微軟正黑體" w:hAnsi="微軟正黑體" w:cs="微軟正黑體" w:hint="eastAsia"/>
          <w:sz w:val="36"/>
          <w:szCs w:val="36"/>
        </w:rPr>
        <w:t>萬平方米，散放著</w:t>
      </w:r>
      <w:r w:rsidRPr="00E73441">
        <w:rPr>
          <w:rFonts w:ascii="微軟正黑體" w:eastAsia="微軟正黑體" w:hAnsi="微軟正黑體" w:cs="微軟正黑體"/>
          <w:sz w:val="36"/>
          <w:szCs w:val="36"/>
        </w:rPr>
        <w:t>30</w:t>
      </w:r>
      <w:r w:rsidRPr="00E73441">
        <w:rPr>
          <w:rFonts w:ascii="微軟正黑體" w:eastAsia="微軟正黑體" w:hAnsi="微軟正黑體" w:cs="微軟正黑體" w:hint="eastAsia"/>
          <w:sz w:val="36"/>
          <w:szCs w:val="36"/>
        </w:rPr>
        <w:t>只野性十足的斑斕猛虎，遊人須乘專用旅遊車漫遊於群虎之間。</w:t>
      </w:r>
    </w:p>
    <w:p w:rsidR="003B695C" w:rsidRPr="00A2054C" w:rsidRDefault="003B695C" w:rsidP="00E061CA">
      <w:pPr>
        <w:widowControl/>
        <w:spacing w:line="400" w:lineRule="exact"/>
        <w:jc w:val="both"/>
        <w:rPr>
          <w:rFonts w:ascii="微軟正黑體" w:eastAsia="微軟正黑體" w:hAnsi="微軟正黑體"/>
          <w:kern w:val="0"/>
          <w:sz w:val="36"/>
          <w:szCs w:val="36"/>
        </w:rPr>
      </w:pPr>
      <w:r w:rsidRPr="00E73441">
        <w:rPr>
          <w:rFonts w:ascii="微軟正黑體" w:eastAsia="微軟正黑體" w:hAnsi="微軟正黑體" w:cs="微軟正黑體" w:hint="eastAsia"/>
          <w:b/>
          <w:bCs/>
          <w:color w:val="0000FF"/>
          <w:kern w:val="0"/>
          <w:sz w:val="36"/>
          <w:szCs w:val="36"/>
        </w:rPr>
        <w:t>【史達林公園】</w:t>
      </w:r>
      <w:r w:rsidRPr="00E73441">
        <w:rPr>
          <w:rFonts w:ascii="微軟正黑體" w:eastAsia="微軟正黑體" w:hAnsi="微軟正黑體" w:cs="微軟正黑體" w:hint="eastAsia"/>
          <w:kern w:val="0"/>
          <w:sz w:val="36"/>
          <w:szCs w:val="36"/>
        </w:rPr>
        <w:t>原名江畔公園，俄羅斯古典式建築、羅馬迴廊、坐椅、園燈及哈爾濱市人民防洪紀念塔等組成，與馳名中外的太陽島隔江相望。</w:t>
      </w:r>
      <w:r w:rsidRPr="00E73441">
        <w:rPr>
          <w:rFonts w:ascii="微軟正黑體" w:eastAsia="微軟正黑體" w:hAnsi="微軟正黑體" w:cs="微軟正黑體"/>
          <w:kern w:val="0"/>
          <w:sz w:val="36"/>
          <w:szCs w:val="36"/>
        </w:rPr>
        <w:t>50</w:t>
      </w:r>
      <w:r>
        <w:rPr>
          <w:rFonts w:ascii="微軟正黑體" w:eastAsia="微軟正黑體" w:hAnsi="微軟正黑體" w:cs="微軟正黑體" w:hint="eastAsia"/>
          <w:kern w:val="0"/>
          <w:sz w:val="36"/>
          <w:szCs w:val="36"/>
        </w:rPr>
        <w:t>年代以前，這裡是鐵路專用線和航運碼頭，</w:t>
      </w:r>
      <w:r w:rsidRPr="00E73441">
        <w:rPr>
          <w:rFonts w:ascii="微軟正黑體" w:eastAsia="微軟正黑體" w:hAnsi="微軟正黑體" w:cs="微軟正黑體" w:hint="eastAsia"/>
          <w:kern w:val="0"/>
          <w:sz w:val="36"/>
          <w:szCs w:val="36"/>
        </w:rPr>
        <w:t>整個景區以防洪紀念塔為中心，因俄羅斯古典式建築風格而聞名。</w:t>
      </w:r>
    </w:p>
    <w:tbl>
      <w:tblPr>
        <w:tblW w:w="10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551"/>
        <w:gridCol w:w="3671"/>
      </w:tblGrid>
      <w:tr w:rsidR="003B695C" w:rsidRPr="00A96F8C">
        <w:tc>
          <w:tcPr>
            <w:tcW w:w="10773" w:type="dxa"/>
            <w:gridSpan w:val="3"/>
            <w:shd w:val="clear" w:color="auto" w:fill="CC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住宿：</w:t>
            </w:r>
            <w:r>
              <w:rPr>
                <w:rFonts w:ascii="微軟正黑體" w:eastAsia="微軟正黑體" w:hAnsi="微軟正黑體" w:cs="微軟正黑體" w:hint="eastAsia"/>
                <w:b/>
                <w:bCs/>
                <w:sz w:val="32"/>
                <w:szCs w:val="32"/>
              </w:rPr>
              <w:t>準</w:t>
            </w:r>
            <w:r w:rsidRPr="00A96F8C">
              <w:rPr>
                <w:rFonts w:ascii="微軟正黑體" w:eastAsia="微軟正黑體" w:hAnsi="微軟正黑體" w:cs="微軟正黑體" w:hint="eastAsia"/>
                <w:b/>
                <w:bCs/>
                <w:color w:val="FF0000"/>
                <w:sz w:val="32"/>
                <w:szCs w:val="32"/>
              </w:rPr>
              <w:t>★★★★</w:t>
            </w:r>
            <w:r>
              <w:rPr>
                <w:rFonts w:ascii="微軟正黑體" w:eastAsia="微軟正黑體" w:hAnsi="微軟正黑體" w:cs="微軟正黑體" w:hint="eastAsia"/>
                <w:b/>
                <w:bCs/>
                <w:color w:val="FF0000"/>
                <w:sz w:val="32"/>
                <w:szCs w:val="32"/>
              </w:rPr>
              <w:t>哈爾濱</w:t>
            </w:r>
            <w:r>
              <w:rPr>
                <w:rFonts w:ascii="微軟正黑體" w:eastAsia="微軟正黑體" w:hAnsi="微軟正黑體" w:cs="微軟正黑體"/>
                <w:b/>
                <w:bCs/>
                <w:color w:val="FF0000"/>
                <w:sz w:val="32"/>
                <w:szCs w:val="32"/>
              </w:rPr>
              <w:t>:</w:t>
            </w:r>
            <w:r>
              <w:rPr>
                <w:rFonts w:ascii="微軟正黑體" w:eastAsia="微軟正黑體" w:hAnsi="微軟正黑體" w:cs="微軟正黑體" w:hint="eastAsia"/>
                <w:b/>
                <w:bCs/>
                <w:color w:val="FF0000"/>
                <w:sz w:val="32"/>
                <w:szCs w:val="32"/>
              </w:rPr>
              <w:t>維景大酒店或振寧商務酒店或同級</w:t>
            </w:r>
          </w:p>
        </w:tc>
      </w:tr>
      <w:tr w:rsidR="003B695C" w:rsidRPr="00A96F8C">
        <w:tc>
          <w:tcPr>
            <w:tcW w:w="3551"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早餐</w:t>
            </w:r>
            <w:r>
              <w:rPr>
                <w:rFonts w:ascii="微軟正黑體" w:eastAsia="微軟正黑體" w:hAnsi="微軟正黑體" w:cs="微軟正黑體"/>
                <w:b/>
                <w:bCs/>
                <w:sz w:val="32"/>
                <w:szCs w:val="32"/>
              </w:rPr>
              <w:t>:</w:t>
            </w:r>
            <w:r w:rsidRPr="00A96F8C">
              <w:rPr>
                <w:rFonts w:ascii="微軟正黑體" w:eastAsia="微軟正黑體" w:hAnsi="微軟正黑體" w:cs="微軟正黑體" w:hint="eastAsia"/>
                <w:b/>
                <w:bCs/>
                <w:sz w:val="32"/>
                <w:szCs w:val="32"/>
              </w:rPr>
              <w:t>酒店內早餐</w:t>
            </w:r>
          </w:p>
        </w:tc>
        <w:tc>
          <w:tcPr>
            <w:tcW w:w="3551"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午餐</w:t>
            </w:r>
            <w:r>
              <w:rPr>
                <w:rFonts w:ascii="微軟正黑體" w:eastAsia="微軟正黑體" w:hAnsi="微軟正黑體" w:cs="微軟正黑體"/>
                <w:b/>
                <w:bCs/>
                <w:sz w:val="32"/>
                <w:szCs w:val="32"/>
              </w:rPr>
              <w:t>:</w:t>
            </w:r>
            <w:r>
              <w:rPr>
                <w:rFonts w:ascii="微軟正黑體" w:eastAsia="微軟正黑體" w:hAnsi="微軟正黑體" w:cs="微軟正黑體" w:hint="eastAsia"/>
                <w:b/>
                <w:bCs/>
                <w:sz w:val="32"/>
                <w:szCs w:val="32"/>
              </w:rPr>
              <w:t>合菜饗宴</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c>
          <w:tcPr>
            <w:tcW w:w="3671"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w:t>
            </w:r>
            <w:r w:rsidRPr="00A2054C">
              <w:rPr>
                <w:rFonts w:ascii="微軟正黑體" w:eastAsia="微軟正黑體" w:hAnsi="微軟正黑體" w:cs="微軟正黑體" w:hint="eastAsia"/>
                <w:b/>
                <w:bCs/>
                <w:sz w:val="32"/>
                <w:szCs w:val="32"/>
              </w:rPr>
              <w:t>糧良囤風味</w:t>
            </w:r>
            <w:r>
              <w:rPr>
                <w:rFonts w:ascii="微軟正黑體" w:eastAsia="微軟正黑體" w:hAnsi="微軟正黑體" w:cs="微軟正黑體"/>
                <w:b/>
                <w:bCs/>
                <w:sz w:val="28"/>
                <w:szCs w:val="28"/>
              </w:rPr>
              <w:t>60</w:t>
            </w:r>
            <w:r w:rsidRPr="00171668">
              <w:rPr>
                <w:rFonts w:ascii="微軟正黑體" w:eastAsia="微軟正黑體" w:hAnsi="微軟正黑體" w:cs="微軟正黑體"/>
                <w:b/>
                <w:bCs/>
                <w:sz w:val="28"/>
                <w:szCs w:val="28"/>
              </w:rPr>
              <w:t>RMB</w:t>
            </w:r>
          </w:p>
        </w:tc>
      </w:tr>
    </w:tbl>
    <w:p w:rsidR="003B695C" w:rsidRPr="004B66D0" w:rsidRDefault="003B695C" w:rsidP="00E061CA">
      <w:pPr>
        <w:spacing w:line="400" w:lineRule="exact"/>
        <w:outlineLvl w:val="3"/>
        <w:rPr>
          <w:rFonts w:ascii="微軟正黑體" w:eastAsia="微軟正黑體" w:hAnsi="微軟正黑體"/>
          <w:kern w:val="0"/>
          <w:sz w:val="36"/>
          <w:szCs w:val="36"/>
        </w:rPr>
      </w:pPr>
    </w:p>
    <w:tbl>
      <w:tblPr>
        <w:tblW w:w="10773" w:type="dxa"/>
        <w:tblInd w:w="-106" w:type="dxa"/>
        <w:tblBorders>
          <w:insideH w:val="single" w:sz="18" w:space="0" w:color="FFFFFF"/>
          <w:insideV w:val="single" w:sz="18" w:space="0" w:color="FFFFFF"/>
        </w:tblBorders>
        <w:tblLook w:val="01E0"/>
      </w:tblPr>
      <w:tblGrid>
        <w:gridCol w:w="1843"/>
        <w:gridCol w:w="8930"/>
      </w:tblGrid>
      <w:tr w:rsidR="003B695C" w:rsidRPr="00E636BD">
        <w:tc>
          <w:tcPr>
            <w:tcW w:w="1843" w:type="dxa"/>
            <w:shd w:val="clear" w:color="000000" w:fill="B6DDE8"/>
            <w:vAlign w:val="center"/>
          </w:tcPr>
          <w:p w:rsidR="003B695C" w:rsidRDefault="003B695C" w:rsidP="00B078A0">
            <w:pPr>
              <w:spacing w:line="500" w:lineRule="exact"/>
              <w:jc w:val="center"/>
              <w:rPr>
                <w:rFonts w:ascii="微軟正黑體" w:eastAsia="微軟正黑體" w:hAnsi="微軟正黑體"/>
                <w:b/>
                <w:bCs/>
                <w:sz w:val="40"/>
                <w:szCs w:val="40"/>
              </w:rPr>
            </w:pPr>
            <w:r w:rsidRPr="00E636BD">
              <w:rPr>
                <w:rFonts w:ascii="微軟正黑體" w:eastAsia="微軟正黑體" w:hAnsi="微軟正黑體" w:cs="微軟正黑體" w:hint="eastAsia"/>
                <w:b/>
                <w:bCs/>
                <w:sz w:val="40"/>
                <w:szCs w:val="40"/>
              </w:rPr>
              <w:t>第</w:t>
            </w:r>
            <w:r>
              <w:rPr>
                <w:rFonts w:ascii="微軟正黑體" w:eastAsia="微軟正黑體" w:hAnsi="微軟正黑體" w:cs="微軟正黑體" w:hint="eastAsia"/>
                <w:b/>
                <w:bCs/>
                <w:sz w:val="40"/>
                <w:szCs w:val="40"/>
              </w:rPr>
              <w:t>十二</w:t>
            </w:r>
            <w:r w:rsidRPr="00E636BD">
              <w:rPr>
                <w:rFonts w:ascii="微軟正黑體" w:eastAsia="微軟正黑體" w:hAnsi="微軟正黑體" w:cs="微軟正黑體" w:hint="eastAsia"/>
                <w:b/>
                <w:bCs/>
                <w:sz w:val="40"/>
                <w:szCs w:val="40"/>
              </w:rPr>
              <w:t>天</w:t>
            </w:r>
          </w:p>
          <w:p w:rsidR="003B695C" w:rsidRPr="00E636BD" w:rsidRDefault="003B695C" w:rsidP="00B078A0">
            <w:pPr>
              <w:spacing w:line="500" w:lineRule="exact"/>
              <w:jc w:val="center"/>
              <w:rPr>
                <w:rFonts w:ascii="微軟正黑體" w:eastAsia="微軟正黑體" w:hAnsi="微軟正黑體"/>
                <w:b/>
                <w:bCs/>
                <w:color w:val="003366"/>
                <w:sz w:val="40"/>
                <w:szCs w:val="40"/>
              </w:rPr>
            </w:pPr>
            <w:r>
              <w:rPr>
                <w:rFonts w:ascii="微軟正黑體" w:eastAsia="微軟正黑體" w:hAnsi="微軟正黑體" w:cs="微軟正黑體"/>
                <w:b/>
                <w:bCs/>
                <w:sz w:val="40"/>
                <w:szCs w:val="40"/>
              </w:rPr>
              <w:t>08/02</w:t>
            </w:r>
          </w:p>
        </w:tc>
        <w:tc>
          <w:tcPr>
            <w:tcW w:w="8930" w:type="dxa"/>
            <w:shd w:val="clear" w:color="000000" w:fill="B6DDE8"/>
          </w:tcPr>
          <w:p w:rsidR="003B695C" w:rsidRDefault="003B695C" w:rsidP="00B078A0">
            <w:pPr>
              <w:spacing w:line="500" w:lineRule="exact"/>
              <w:rPr>
                <w:rFonts w:ascii="微軟正黑體" w:eastAsia="微軟正黑體" w:hAnsi="微軟正黑體" w:cs="微軟正黑體"/>
                <w:b/>
                <w:bCs/>
                <w:sz w:val="40"/>
                <w:szCs w:val="40"/>
              </w:rPr>
            </w:pPr>
            <w:r>
              <w:rPr>
                <w:rFonts w:ascii="微軟正黑體" w:eastAsia="微軟正黑體" w:hAnsi="微軟正黑體" w:cs="微軟正黑體" w:hint="eastAsia"/>
                <w:b/>
                <w:bCs/>
                <w:sz w:val="40"/>
                <w:szCs w:val="40"/>
              </w:rPr>
              <w:t>哈爾濱</w:t>
            </w:r>
            <w:r w:rsidRPr="0063242D">
              <w:rPr>
                <w:rFonts w:ascii="微軟正黑體" w:eastAsia="微軟正黑體" w:hAnsi="微軟正黑體"/>
                <w:b/>
                <w:bCs/>
                <w:noProof/>
                <w:sz w:val="40"/>
                <w:szCs w:val="40"/>
              </w:rPr>
              <w:pict>
                <v:shape id="圖片 6" o:spid="_x0000_i1030" type="#_x0000_t75" style="width:24pt;height:11.25pt;visibility:visible">
                  <v:imagedata r:id="rId20" o:title=""/>
                </v:shape>
              </w:pict>
            </w:r>
            <w:r>
              <w:rPr>
                <w:rFonts w:ascii="微軟正黑體" w:eastAsia="微軟正黑體" w:hAnsi="微軟正黑體" w:cs="微軟正黑體" w:hint="eastAsia"/>
                <w:b/>
                <w:bCs/>
                <w:sz w:val="40"/>
                <w:szCs w:val="40"/>
              </w:rPr>
              <w:t>桃園機場</w:t>
            </w:r>
            <w:r>
              <w:rPr>
                <w:rFonts w:ascii="微軟正黑體" w:eastAsia="微軟正黑體" w:hAnsi="微軟正黑體" w:cs="微軟正黑體"/>
                <w:b/>
                <w:bCs/>
                <w:sz w:val="40"/>
                <w:szCs w:val="40"/>
              </w:rPr>
              <w:t xml:space="preserve"> </w:t>
            </w:r>
          </w:p>
          <w:p w:rsidR="003B695C" w:rsidRPr="00C15A0D" w:rsidRDefault="003B695C" w:rsidP="00B078A0">
            <w:pPr>
              <w:spacing w:line="500" w:lineRule="exact"/>
              <w:rPr>
                <w:rFonts w:ascii="微軟正黑體" w:eastAsia="微軟正黑體" w:hAnsi="微軟正黑體"/>
                <w:b/>
                <w:bCs/>
                <w:sz w:val="40"/>
                <w:szCs w:val="40"/>
              </w:rPr>
            </w:pPr>
            <w:r w:rsidRPr="006E0D66">
              <w:rPr>
                <w:rFonts w:ascii="微軟正黑體" w:eastAsia="微軟正黑體" w:hAnsi="微軟正黑體" w:cs="微軟正黑體" w:hint="eastAsia"/>
                <w:b/>
                <w:bCs/>
                <w:color w:val="FF0000"/>
                <w:sz w:val="32"/>
                <w:szCs w:val="32"/>
              </w:rPr>
              <w:t>預定航班：</w:t>
            </w:r>
            <w:r w:rsidRPr="004B66D0">
              <w:rPr>
                <w:rFonts w:ascii="微軟正黑體" w:eastAsia="微軟正黑體" w:hAnsi="微軟正黑體" w:cs="微軟正黑體" w:hint="eastAsia"/>
                <w:b/>
                <w:bCs/>
                <w:color w:val="FF0000"/>
                <w:sz w:val="36"/>
                <w:szCs w:val="36"/>
              </w:rPr>
              <w:t>南方航空</w:t>
            </w:r>
            <w:r>
              <w:rPr>
                <w:rFonts w:ascii="微軟正黑體" w:eastAsia="微軟正黑體" w:hAnsi="微軟正黑體" w:cs="微軟正黑體"/>
                <w:b/>
                <w:bCs/>
                <w:color w:val="FF0000"/>
                <w:sz w:val="36"/>
                <w:szCs w:val="36"/>
              </w:rPr>
              <w:t xml:space="preserve">CZ3009 </w:t>
            </w:r>
            <w:r w:rsidRPr="004B66D0">
              <w:rPr>
                <w:rFonts w:ascii="微軟正黑體" w:eastAsia="微軟正黑體" w:hAnsi="微軟正黑體" w:cs="微軟正黑體"/>
                <w:b/>
                <w:bCs/>
                <w:color w:val="FF0000"/>
                <w:sz w:val="36"/>
                <w:szCs w:val="36"/>
              </w:rPr>
              <w:t>0800/1130(</w:t>
            </w:r>
            <w:r w:rsidRPr="004B66D0">
              <w:rPr>
                <w:rFonts w:ascii="微軟正黑體" w:eastAsia="微軟正黑體" w:hAnsi="微軟正黑體" w:cs="微軟正黑體" w:hint="eastAsia"/>
                <w:b/>
                <w:bCs/>
                <w:color w:val="FF0000"/>
                <w:sz w:val="36"/>
                <w:szCs w:val="36"/>
              </w:rPr>
              <w:t>暫定</w:t>
            </w:r>
            <w:r w:rsidRPr="004B66D0">
              <w:rPr>
                <w:rFonts w:ascii="微軟正黑體" w:eastAsia="微軟正黑體" w:hAnsi="微軟正黑體" w:cs="微軟正黑體"/>
                <w:b/>
                <w:bCs/>
                <w:color w:val="FF0000"/>
                <w:sz w:val="36"/>
                <w:szCs w:val="36"/>
              </w:rPr>
              <w:t>)</w:t>
            </w:r>
          </w:p>
        </w:tc>
      </w:tr>
    </w:tbl>
    <w:p w:rsidR="003B695C" w:rsidRPr="00774B6F" w:rsidRDefault="003B695C" w:rsidP="00E061CA">
      <w:pPr>
        <w:spacing w:line="400" w:lineRule="exact"/>
        <w:jc w:val="both"/>
        <w:rPr>
          <w:rFonts w:ascii="微軟正黑體" w:eastAsia="微軟正黑體" w:hAnsi="微軟正黑體"/>
          <w:sz w:val="36"/>
          <w:szCs w:val="36"/>
        </w:rPr>
      </w:pPr>
      <w:r w:rsidRPr="00774B6F">
        <w:rPr>
          <w:rFonts w:ascii="微軟正黑體" w:eastAsia="微軟正黑體" w:hAnsi="微軟正黑體" w:cs="微軟正黑體" w:hint="eastAsia"/>
          <w:sz w:val="36"/>
          <w:szCs w:val="36"/>
        </w:rPr>
        <w:t>此時的旅遊已近尾聲，天下無不散的筵席，時間就在相機美窗</w:t>
      </w:r>
      <w:r>
        <w:rPr>
          <w:rFonts w:ascii="微軟正黑體" w:eastAsia="微軟正黑體" w:hAnsi="微軟正黑體" w:cs="微軟正黑體" w:hint="eastAsia"/>
          <w:sz w:val="36"/>
          <w:szCs w:val="36"/>
        </w:rPr>
        <w:t>中飛去！該是回家整理美麗回憶的時候，記得要把您的快樂與我們分享！專車</w:t>
      </w:r>
      <w:r w:rsidRPr="00774B6F">
        <w:rPr>
          <w:rFonts w:ascii="微軟正黑體" w:eastAsia="微軟正黑體" w:hAnsi="微軟正黑體" w:cs="微軟正黑體" w:hint="eastAsia"/>
          <w:sz w:val="36"/>
          <w:szCs w:val="36"/>
        </w:rPr>
        <w:t>前往機場搭乘豪華客機返回溫暖的家，期待下回再相會！</w:t>
      </w:r>
    </w:p>
    <w:tbl>
      <w:tblPr>
        <w:tblW w:w="10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1"/>
        <w:gridCol w:w="3591"/>
        <w:gridCol w:w="3591"/>
      </w:tblGrid>
      <w:tr w:rsidR="003B695C" w:rsidRPr="00A96F8C">
        <w:tc>
          <w:tcPr>
            <w:tcW w:w="10773" w:type="dxa"/>
            <w:gridSpan w:val="3"/>
            <w:shd w:val="clear" w:color="auto" w:fill="CC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住宿：</w:t>
            </w:r>
            <w:r w:rsidRPr="00774B6F">
              <w:rPr>
                <w:rFonts w:ascii="微軟正黑體" w:eastAsia="微軟正黑體" w:hAnsi="微軟正黑體" w:cs="微軟正黑體" w:hint="eastAsia"/>
                <w:b/>
                <w:bCs/>
                <w:color w:val="FF0000"/>
                <w:sz w:val="32"/>
                <w:szCs w:val="32"/>
              </w:rPr>
              <w:t>溫暖的家</w:t>
            </w:r>
          </w:p>
        </w:tc>
      </w:tr>
      <w:tr w:rsidR="003B695C" w:rsidRPr="00A96F8C">
        <w:tc>
          <w:tcPr>
            <w:tcW w:w="3591"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早餐：酒店</w:t>
            </w:r>
            <w:r>
              <w:rPr>
                <w:rFonts w:ascii="微軟正黑體" w:eastAsia="微軟正黑體" w:hAnsi="微軟正黑體" w:cs="微軟正黑體" w:hint="eastAsia"/>
                <w:b/>
                <w:bCs/>
                <w:sz w:val="32"/>
                <w:szCs w:val="32"/>
              </w:rPr>
              <w:t>餐盒</w:t>
            </w:r>
          </w:p>
        </w:tc>
        <w:tc>
          <w:tcPr>
            <w:tcW w:w="3591"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sidRPr="00A96F8C">
              <w:rPr>
                <w:rFonts w:ascii="微軟正黑體" w:eastAsia="微軟正黑體" w:hAnsi="微軟正黑體" w:cs="微軟正黑體" w:hint="eastAsia"/>
                <w:b/>
                <w:bCs/>
                <w:sz w:val="32"/>
                <w:szCs w:val="32"/>
              </w:rPr>
              <w:t>午餐：</w:t>
            </w:r>
            <w:r>
              <w:rPr>
                <w:rFonts w:ascii="微軟正黑體" w:eastAsia="微軟正黑體" w:hAnsi="微軟正黑體" w:cs="微軟正黑體" w:hint="eastAsia"/>
                <w:b/>
                <w:bCs/>
                <w:sz w:val="32"/>
                <w:szCs w:val="32"/>
              </w:rPr>
              <w:t>機上餐食</w:t>
            </w:r>
          </w:p>
        </w:tc>
        <w:tc>
          <w:tcPr>
            <w:tcW w:w="3591" w:type="dxa"/>
            <w:shd w:val="clear" w:color="auto" w:fill="FFCCFF"/>
          </w:tcPr>
          <w:p w:rsidR="003B695C" w:rsidRPr="00A96F8C" w:rsidRDefault="003B695C" w:rsidP="00E061CA">
            <w:pPr>
              <w:spacing w:line="400" w:lineRule="exact"/>
              <w:rPr>
                <w:rFonts w:ascii="微軟正黑體" w:eastAsia="微軟正黑體" w:hAnsi="微軟正黑體"/>
                <w:b/>
                <w:bCs/>
                <w:sz w:val="32"/>
                <w:szCs w:val="32"/>
              </w:rPr>
            </w:pPr>
            <w:r>
              <w:rPr>
                <w:rFonts w:ascii="微軟正黑體" w:eastAsia="微軟正黑體" w:hAnsi="微軟正黑體" w:cs="微軟正黑體" w:hint="eastAsia"/>
                <w:b/>
                <w:bCs/>
                <w:sz w:val="32"/>
                <w:szCs w:val="32"/>
              </w:rPr>
              <w:t>晚餐：</w:t>
            </w:r>
            <w:r>
              <w:rPr>
                <w:rFonts w:ascii="微軟正黑體" w:eastAsia="微軟正黑體" w:hAnsi="微軟正黑體" w:cs="微軟正黑體"/>
                <w:b/>
                <w:bCs/>
                <w:sz w:val="32"/>
                <w:szCs w:val="32"/>
              </w:rPr>
              <w:t>X</w:t>
            </w:r>
          </w:p>
        </w:tc>
      </w:tr>
    </w:tbl>
    <w:p w:rsidR="003B695C" w:rsidRPr="00C241FB"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草原旅遊注意事項</w:t>
      </w:r>
    </w:p>
    <w:p w:rsidR="003B695C"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一、內蒙古</w:t>
      </w:r>
      <w:r w:rsidRPr="00C241FB">
        <w:rPr>
          <w:rFonts w:ascii="微軟正黑體" w:eastAsia="微軟正黑體" w:hAnsi="微軟正黑體" w:cs="微軟正黑體"/>
          <w:b/>
          <w:bCs/>
          <w:color w:val="7030A0"/>
          <w:kern w:val="0"/>
        </w:rPr>
        <w:t>6</w:t>
      </w:r>
      <w:r w:rsidRPr="00C241FB">
        <w:rPr>
          <w:rFonts w:ascii="微軟正黑體" w:eastAsia="微軟正黑體" w:hAnsi="微軟正黑體" w:cs="微軟正黑體" w:hint="eastAsia"/>
          <w:b/>
          <w:bCs/>
          <w:color w:val="7030A0"/>
          <w:kern w:val="0"/>
        </w:rPr>
        <w:t>－</w:t>
      </w:r>
      <w:r w:rsidRPr="00C241FB">
        <w:rPr>
          <w:rFonts w:ascii="微軟正黑體" w:eastAsia="微軟正黑體" w:hAnsi="微軟正黑體" w:cs="微軟正黑體"/>
          <w:b/>
          <w:bCs/>
          <w:color w:val="7030A0"/>
          <w:kern w:val="0"/>
        </w:rPr>
        <w:t>9</w:t>
      </w:r>
      <w:r w:rsidRPr="00C241FB">
        <w:rPr>
          <w:rFonts w:ascii="微軟正黑體" w:eastAsia="微軟正黑體" w:hAnsi="微軟正黑體" w:cs="微軟正黑體" w:hint="eastAsia"/>
          <w:b/>
          <w:bCs/>
          <w:color w:val="7030A0"/>
          <w:kern w:val="0"/>
        </w:rPr>
        <w:t>月是夏季旅遊最好的季節，但是早晚溫差較大，可提議遊客多帶些衣物。避免短袖</w:t>
      </w:r>
    </w:p>
    <w:p w:rsidR="003B695C" w:rsidRPr="00C241FB"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衫、短褲或裙裝，應適當帶長袖衣物隨時加減。</w:t>
      </w:r>
    </w:p>
    <w:p w:rsidR="003B695C" w:rsidRPr="00C241FB"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二、夏季</w:t>
      </w:r>
      <w:r w:rsidRPr="00C241FB">
        <w:rPr>
          <w:rFonts w:ascii="微軟正黑體" w:eastAsia="微軟正黑體" w:hAnsi="微軟正黑體" w:cs="微軟正黑體"/>
          <w:b/>
          <w:bCs/>
          <w:color w:val="7030A0"/>
          <w:kern w:val="0"/>
        </w:rPr>
        <w:t>7</w:t>
      </w:r>
      <w:r w:rsidRPr="00C241FB">
        <w:rPr>
          <w:rFonts w:ascii="微軟正黑體" w:eastAsia="微軟正黑體" w:hAnsi="微軟正黑體" w:cs="微軟正黑體" w:hint="eastAsia"/>
          <w:b/>
          <w:bCs/>
          <w:color w:val="7030A0"/>
          <w:kern w:val="0"/>
        </w:rPr>
        <w:t>月份以後草原上蚊子較多，應適當帶些蚊蟲藥，最好穿旅遊鞋而不穿涼鞋</w:t>
      </w:r>
      <w:r w:rsidRPr="00C241FB">
        <w:rPr>
          <w:rFonts w:ascii="微軟正黑體" w:eastAsia="微軟正黑體" w:hAnsi="微軟正黑體" w:cs="微軟正黑體"/>
          <w:b/>
          <w:bCs/>
          <w:color w:val="7030A0"/>
          <w:kern w:val="0"/>
        </w:rPr>
        <w:t>,</w:t>
      </w:r>
      <w:r w:rsidRPr="00C241FB">
        <w:rPr>
          <w:rFonts w:ascii="微軟正黑體" w:eastAsia="微軟正黑體" w:hAnsi="微軟正黑體" w:cs="微軟正黑體" w:hint="eastAsia"/>
          <w:b/>
          <w:bCs/>
          <w:color w:val="7030A0"/>
          <w:kern w:val="0"/>
        </w:rPr>
        <w:t>以免蚊蟲叮咬。</w:t>
      </w:r>
    </w:p>
    <w:p w:rsidR="003B695C" w:rsidRPr="00C241FB"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三、草原上的飲用水大多鹽鹼含量較高，初來乍到者有時難以適應，有必要準備一些礦泉水。</w:t>
      </w:r>
    </w:p>
    <w:p w:rsidR="003B695C"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四、住宿的房間裏一般不配備盥洗用具、拖鞋和水杯</w:t>
      </w:r>
      <w:r w:rsidRPr="00C241FB">
        <w:rPr>
          <w:rFonts w:ascii="微軟正黑體" w:eastAsia="微軟正黑體" w:hAnsi="微軟正黑體" w:cs="微軟正黑體"/>
          <w:b/>
          <w:bCs/>
          <w:color w:val="7030A0"/>
          <w:kern w:val="0"/>
        </w:rPr>
        <w:t>,</w:t>
      </w:r>
      <w:r w:rsidRPr="00C241FB">
        <w:rPr>
          <w:rFonts w:ascii="微軟正黑體" w:eastAsia="微軟正黑體" w:hAnsi="微軟正黑體" w:cs="微軟正黑體" w:hint="eastAsia"/>
          <w:b/>
          <w:bCs/>
          <w:color w:val="7030A0"/>
          <w:kern w:val="0"/>
        </w:rPr>
        <w:t>請提前自備。</w:t>
      </w:r>
    </w:p>
    <w:p w:rsidR="003B695C"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五、長線旅遊請準備一雙舒適合腳的子。各景點之間路途相隔較遠，可以預備一點水和零食，以便及</w:t>
      </w:r>
    </w:p>
    <w:p w:rsidR="003B695C" w:rsidRPr="00C241FB"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時補充體能。</w:t>
      </w:r>
    </w:p>
    <w:p w:rsidR="003B695C"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六、草原的居民多為蒙古族，餐飲以肉類食品居多，南方人去了可能會不太習慣，可以提前準備一些</w:t>
      </w:r>
    </w:p>
    <w:p w:rsidR="003B695C" w:rsidRPr="00C241FB"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常用的健胃消食的腸胃藥，以備不時之需。</w:t>
      </w:r>
    </w:p>
    <w:p w:rsidR="003B695C" w:rsidRPr="00C241FB" w:rsidRDefault="003B695C" w:rsidP="00C241FB">
      <w:pPr>
        <w:widowControl/>
        <w:spacing w:line="360" w:lineRule="exact"/>
        <w:textAlignment w:val="baseline"/>
        <w:rPr>
          <w:rFonts w:ascii="微軟正黑體" w:eastAsia="微軟正黑體" w:hAnsi="微軟正黑體"/>
          <w:b/>
          <w:bCs/>
          <w:color w:val="7030A0"/>
          <w:kern w:val="0"/>
        </w:rPr>
      </w:pPr>
      <w:r w:rsidRPr="00C241FB">
        <w:rPr>
          <w:rFonts w:ascii="微軟正黑體" w:eastAsia="微軟正黑體" w:hAnsi="微軟正黑體" w:cs="微軟正黑體" w:hint="eastAsia"/>
          <w:b/>
          <w:bCs/>
          <w:color w:val="7030A0"/>
          <w:kern w:val="0"/>
        </w:rPr>
        <w:t>七、當地少數民族較多，人文資源豐富</w:t>
      </w:r>
      <w:r w:rsidRPr="00C241FB">
        <w:rPr>
          <w:rFonts w:ascii="微軟正黑體" w:eastAsia="微軟正黑體" w:hAnsi="微軟正黑體" w:cs="微軟正黑體"/>
          <w:b/>
          <w:bCs/>
          <w:color w:val="7030A0"/>
          <w:kern w:val="0"/>
        </w:rPr>
        <w:t>,</w:t>
      </w:r>
      <w:r w:rsidRPr="00C241FB">
        <w:rPr>
          <w:rFonts w:ascii="微軟正黑體" w:eastAsia="微軟正黑體" w:hAnsi="微軟正黑體" w:cs="微軟正黑體" w:hint="eastAsia"/>
          <w:b/>
          <w:bCs/>
          <w:color w:val="7030A0"/>
          <w:kern w:val="0"/>
        </w:rPr>
        <w:t>所以請在旅途中尊重少數民族習慣和當地風俗。</w:t>
      </w:r>
    </w:p>
    <w:p w:rsidR="003B695C" w:rsidRPr="00C241FB" w:rsidRDefault="003B695C" w:rsidP="00254476">
      <w:pPr>
        <w:widowControl/>
        <w:textAlignment w:val="baseline"/>
        <w:rPr>
          <w:rFonts w:ascii="微軟正黑體" w:eastAsia="微軟正黑體" w:hAnsi="微軟正黑體"/>
          <w:b/>
          <w:bCs/>
          <w:color w:val="FF0000"/>
          <w:kern w:val="0"/>
        </w:rPr>
      </w:pPr>
    </w:p>
    <w:p w:rsidR="003B695C" w:rsidRDefault="003B695C" w:rsidP="00254476">
      <w:pPr>
        <w:widowControl/>
        <w:textAlignment w:val="baseline"/>
        <w:rPr>
          <w:rFonts w:ascii="微軟正黑體" w:eastAsia="微軟正黑體" w:hAnsi="微軟正黑體"/>
          <w:b/>
          <w:bCs/>
          <w:color w:val="FF0000"/>
          <w:kern w:val="0"/>
          <w:sz w:val="36"/>
          <w:szCs w:val="36"/>
        </w:rPr>
      </w:pPr>
    </w:p>
    <w:p w:rsidR="003B695C" w:rsidRDefault="003B695C" w:rsidP="00254476">
      <w:pPr>
        <w:widowControl/>
        <w:textAlignment w:val="baseline"/>
        <w:rPr>
          <w:rFonts w:ascii="微軟正黑體" w:eastAsia="微軟正黑體" w:hAnsi="微軟正黑體"/>
          <w:b/>
          <w:bCs/>
          <w:color w:val="FF0000"/>
          <w:kern w:val="0"/>
          <w:sz w:val="36"/>
          <w:szCs w:val="36"/>
        </w:rPr>
      </w:pPr>
    </w:p>
    <w:p w:rsidR="003B695C" w:rsidRDefault="003B695C" w:rsidP="00254476">
      <w:pPr>
        <w:widowControl/>
        <w:textAlignment w:val="baseline"/>
        <w:rPr>
          <w:rFonts w:ascii="微軟正黑體" w:eastAsia="微軟正黑體" w:hAnsi="微軟正黑體"/>
          <w:b/>
          <w:bCs/>
          <w:color w:val="FF0000"/>
          <w:kern w:val="0"/>
          <w:sz w:val="36"/>
          <w:szCs w:val="36"/>
        </w:rPr>
      </w:pPr>
    </w:p>
    <w:p w:rsidR="003B695C" w:rsidRDefault="003B695C" w:rsidP="00254476">
      <w:pPr>
        <w:widowControl/>
        <w:textAlignment w:val="baseline"/>
        <w:rPr>
          <w:rFonts w:ascii="微軟正黑體" w:eastAsia="微軟正黑體" w:hAnsi="微軟正黑體"/>
          <w:b/>
          <w:bCs/>
          <w:color w:val="FF0000"/>
          <w:kern w:val="0"/>
          <w:sz w:val="36"/>
          <w:szCs w:val="36"/>
        </w:rPr>
      </w:pPr>
    </w:p>
    <w:p w:rsidR="003B695C" w:rsidRDefault="003B695C" w:rsidP="00254476">
      <w:pPr>
        <w:widowControl/>
        <w:textAlignment w:val="baseline"/>
        <w:rPr>
          <w:rFonts w:ascii="微軟正黑體" w:eastAsia="微軟正黑體" w:hAnsi="微軟正黑體"/>
          <w:b/>
          <w:bCs/>
          <w:color w:val="FF0000"/>
          <w:kern w:val="0"/>
          <w:sz w:val="36"/>
          <w:szCs w:val="36"/>
        </w:rPr>
      </w:pPr>
    </w:p>
    <w:p w:rsidR="003B695C" w:rsidRDefault="003B695C" w:rsidP="00254476">
      <w:pPr>
        <w:widowControl/>
        <w:textAlignment w:val="baseline"/>
        <w:rPr>
          <w:rFonts w:ascii="微軟正黑體" w:eastAsia="微軟正黑體" w:hAnsi="微軟正黑體"/>
          <w:b/>
          <w:bCs/>
          <w:color w:val="FF0000"/>
          <w:kern w:val="0"/>
          <w:sz w:val="36"/>
          <w:szCs w:val="36"/>
        </w:rPr>
      </w:pPr>
    </w:p>
    <w:p w:rsidR="003B695C" w:rsidRDefault="003B695C" w:rsidP="00254476">
      <w:pPr>
        <w:widowControl/>
        <w:textAlignment w:val="baseline"/>
        <w:rPr>
          <w:rFonts w:ascii="微軟正黑體" w:eastAsia="微軟正黑體" w:hAnsi="微軟正黑體"/>
          <w:b/>
          <w:bCs/>
          <w:color w:val="FF0000"/>
          <w:kern w:val="0"/>
          <w:sz w:val="36"/>
          <w:szCs w:val="36"/>
        </w:rPr>
      </w:pPr>
      <w:r>
        <w:rPr>
          <w:noProof/>
        </w:rPr>
        <w:pict>
          <v:shape id="圖片 41" o:spid="_x0000_s1036" type="#_x0000_t75" alt="開心歡喜" style="position:absolute;margin-left:158.7pt;margin-top:-3.3pt;width:198.45pt;height:103.15pt;z-index:-251655680;visibility:visible;mso-position-horizontal-relative:margin">
            <v:imagedata r:id="rId7" o:title=""/>
            <w10:wrap anchorx="margin"/>
          </v:shape>
        </w:pict>
      </w:r>
    </w:p>
    <w:p w:rsidR="003B695C" w:rsidRDefault="003B695C" w:rsidP="00045B2A">
      <w:pPr>
        <w:widowControl/>
        <w:textAlignment w:val="baseline"/>
        <w:rPr>
          <w:rFonts w:ascii="微軟正黑體" w:eastAsia="微軟正黑體" w:hAnsi="微軟正黑體"/>
          <w:b/>
          <w:bCs/>
          <w:color w:val="FF0000"/>
          <w:kern w:val="0"/>
          <w:sz w:val="36"/>
          <w:szCs w:val="36"/>
        </w:rPr>
      </w:pPr>
    </w:p>
    <w:p w:rsidR="003B695C" w:rsidRDefault="003B695C" w:rsidP="00045B2A">
      <w:pPr>
        <w:widowControl/>
        <w:textAlignment w:val="baseline"/>
        <w:rPr>
          <w:rFonts w:ascii="微軟正黑體" w:eastAsia="微軟正黑體" w:hAnsi="微軟正黑體"/>
          <w:b/>
          <w:bCs/>
          <w:color w:val="FF0000"/>
          <w:kern w:val="0"/>
          <w:sz w:val="36"/>
          <w:szCs w:val="36"/>
        </w:rPr>
      </w:pPr>
    </w:p>
    <w:p w:rsidR="003B695C" w:rsidRPr="009B0F21" w:rsidRDefault="003B695C" w:rsidP="00B078A0">
      <w:pPr>
        <w:spacing w:line="560" w:lineRule="exact"/>
        <w:jc w:val="center"/>
        <w:rPr>
          <w:rFonts w:ascii="微軟正黑體" w:eastAsia="微軟正黑體" w:hAnsi="微軟正黑體"/>
          <w:b/>
          <w:bCs/>
          <w:color w:val="FF0000"/>
          <w:kern w:val="0"/>
          <w:sz w:val="36"/>
          <w:szCs w:val="36"/>
        </w:rPr>
      </w:pPr>
      <w:r w:rsidRPr="009B0F21">
        <w:rPr>
          <w:rFonts w:ascii="微軟正黑體" w:eastAsia="微軟正黑體" w:hAnsi="微軟正黑體" w:cs="微軟正黑體" w:hint="eastAsia"/>
          <w:b/>
          <w:bCs/>
          <w:color w:val="FF0000"/>
          <w:kern w:val="0"/>
          <w:sz w:val="36"/>
          <w:szCs w:val="36"/>
        </w:rPr>
        <w:t>東北漠河北極村</w:t>
      </w:r>
      <w:r w:rsidRPr="009B0F21">
        <w:rPr>
          <w:rFonts w:ascii="微軟正黑體" w:eastAsia="微軟正黑體" w:hAnsi="微軟正黑體" w:cs="微軟正黑體"/>
          <w:b/>
          <w:bCs/>
          <w:color w:val="FF0000"/>
          <w:kern w:val="0"/>
          <w:sz w:val="36"/>
          <w:szCs w:val="36"/>
        </w:rPr>
        <w:t>.</w:t>
      </w:r>
      <w:r w:rsidRPr="009B0F21">
        <w:rPr>
          <w:rFonts w:ascii="微軟正黑體" w:eastAsia="微軟正黑體" w:hAnsi="微軟正黑體" w:cs="微軟正黑體" w:hint="eastAsia"/>
          <w:b/>
          <w:bCs/>
          <w:color w:val="FF0000"/>
          <w:kern w:val="0"/>
          <w:sz w:val="36"/>
          <w:szCs w:val="36"/>
        </w:rPr>
        <w:t>五大連池</w:t>
      </w:r>
      <w:r w:rsidRPr="009B0F21">
        <w:rPr>
          <w:rFonts w:ascii="微軟正黑體" w:eastAsia="微軟正黑體" w:hAnsi="微軟正黑體" w:cs="微軟正黑體"/>
          <w:b/>
          <w:bCs/>
          <w:color w:val="FF0000"/>
          <w:kern w:val="0"/>
          <w:sz w:val="36"/>
          <w:szCs w:val="36"/>
        </w:rPr>
        <w:t>.</w:t>
      </w:r>
      <w:r w:rsidRPr="009B0F21">
        <w:rPr>
          <w:rFonts w:ascii="微軟正黑體" w:eastAsia="微軟正黑體" w:hAnsi="微軟正黑體" w:cs="微軟正黑體" w:hint="eastAsia"/>
          <w:b/>
          <w:bCs/>
          <w:color w:val="FF0000"/>
          <w:kern w:val="0"/>
          <w:sz w:val="36"/>
          <w:szCs w:val="36"/>
        </w:rPr>
        <w:t>大興安嶺</w:t>
      </w:r>
      <w:r w:rsidRPr="009B0F21">
        <w:rPr>
          <w:rFonts w:ascii="微軟正黑體" w:eastAsia="微軟正黑體" w:hAnsi="微軟正黑體" w:cs="微軟正黑體"/>
          <w:b/>
          <w:bCs/>
          <w:color w:val="FF0000"/>
          <w:kern w:val="0"/>
          <w:sz w:val="36"/>
          <w:szCs w:val="36"/>
        </w:rPr>
        <w:t>.</w:t>
      </w:r>
      <w:r w:rsidRPr="009B0F21">
        <w:rPr>
          <w:rFonts w:ascii="微軟正黑體" w:eastAsia="微軟正黑體" w:hAnsi="微軟正黑體" w:cs="微軟正黑體" w:hint="eastAsia"/>
          <w:b/>
          <w:bCs/>
          <w:color w:val="FF0000"/>
          <w:kern w:val="0"/>
          <w:sz w:val="36"/>
          <w:szCs w:val="36"/>
        </w:rPr>
        <w:t>東蒙呼倫貝爾草原</w:t>
      </w:r>
      <w:r w:rsidRPr="009B0F21">
        <w:rPr>
          <w:rFonts w:ascii="微軟正黑體" w:eastAsia="微軟正黑體" w:hAnsi="微軟正黑體" w:cs="微軟正黑體"/>
          <w:b/>
          <w:bCs/>
          <w:color w:val="FF0000"/>
          <w:kern w:val="0"/>
          <w:sz w:val="36"/>
          <w:szCs w:val="36"/>
        </w:rPr>
        <w:t>.</w:t>
      </w:r>
      <w:r w:rsidRPr="009B0F21">
        <w:rPr>
          <w:rFonts w:ascii="微軟正黑體" w:eastAsia="微軟正黑體" w:hAnsi="微軟正黑體" w:cs="微軟正黑體" w:hint="eastAsia"/>
          <w:b/>
          <w:bCs/>
          <w:color w:val="FF0000"/>
          <w:kern w:val="0"/>
          <w:sz w:val="36"/>
          <w:szCs w:val="36"/>
        </w:rPr>
        <w:t>滿州里</w:t>
      </w:r>
      <w:r w:rsidRPr="009B0F21">
        <w:rPr>
          <w:rFonts w:ascii="微軟正黑體" w:eastAsia="微軟正黑體" w:hAnsi="微軟正黑體" w:cs="微軟正黑體"/>
          <w:b/>
          <w:bCs/>
          <w:color w:val="FF0000"/>
          <w:kern w:val="0"/>
          <w:sz w:val="36"/>
          <w:szCs w:val="36"/>
        </w:rPr>
        <w:t>.</w:t>
      </w:r>
      <w:r w:rsidRPr="009B0F21">
        <w:rPr>
          <w:rFonts w:ascii="微軟正黑體" w:eastAsia="微軟正黑體" w:hAnsi="微軟正黑體" w:cs="微軟正黑體" w:hint="eastAsia"/>
          <w:b/>
          <w:bCs/>
          <w:color w:val="FF0000"/>
          <w:kern w:val="0"/>
          <w:sz w:val="36"/>
          <w:szCs w:val="36"/>
        </w:rPr>
        <w:t>海拉爾單飛全覽</w:t>
      </w:r>
      <w:r w:rsidRPr="009B0F21">
        <w:rPr>
          <w:rFonts w:ascii="微軟正黑體" w:eastAsia="微軟正黑體" w:hAnsi="微軟正黑體" w:cs="微軟正黑體"/>
          <w:b/>
          <w:bCs/>
          <w:color w:val="FF0000"/>
          <w:kern w:val="0"/>
          <w:sz w:val="36"/>
          <w:szCs w:val="36"/>
        </w:rPr>
        <w:t>12</w:t>
      </w:r>
      <w:r w:rsidRPr="009B0F21">
        <w:rPr>
          <w:rFonts w:ascii="微軟正黑體" w:eastAsia="微軟正黑體" w:hAnsi="微軟正黑體" w:cs="微軟正黑體" w:hint="eastAsia"/>
          <w:b/>
          <w:bCs/>
          <w:color w:val="FF0000"/>
          <w:kern w:val="0"/>
          <w:sz w:val="36"/>
          <w:szCs w:val="36"/>
        </w:rPr>
        <w:t>日</w:t>
      </w:r>
    </w:p>
    <w:p w:rsidR="003B695C" w:rsidRPr="00045B2A" w:rsidRDefault="003B695C" w:rsidP="00045B2A">
      <w:pPr>
        <w:widowControl/>
        <w:textAlignment w:val="baseline"/>
        <w:rPr>
          <w:rFonts w:ascii="微軟正黑體" w:eastAsia="微軟正黑體" w:hAnsi="微軟正黑體"/>
          <w:b/>
          <w:bCs/>
          <w:color w:val="FF0000"/>
          <w:kern w:val="0"/>
          <w:sz w:val="44"/>
          <w:szCs w:val="44"/>
        </w:rPr>
      </w:pPr>
      <w:r w:rsidRPr="00045B2A">
        <w:rPr>
          <w:rFonts w:ascii="微軟正黑體" w:eastAsia="微軟正黑體" w:hAnsi="微軟正黑體" w:cs="微軟正黑體" w:hint="eastAsia"/>
          <w:b/>
          <w:bCs/>
          <w:color w:val="FF0000"/>
          <w:kern w:val="0"/>
          <w:sz w:val="44"/>
          <w:szCs w:val="44"/>
        </w:rPr>
        <w:t>出發日期</w:t>
      </w:r>
      <w:r w:rsidRPr="00045B2A">
        <w:rPr>
          <w:rFonts w:ascii="微軟正黑體" w:eastAsia="微軟正黑體" w:hAnsi="微軟正黑體" w:cs="微軟正黑體"/>
          <w:b/>
          <w:bCs/>
          <w:color w:val="FF0000"/>
          <w:kern w:val="0"/>
          <w:sz w:val="44"/>
          <w:szCs w:val="44"/>
        </w:rPr>
        <w:t>: 2017</w:t>
      </w:r>
      <w:r w:rsidRPr="00045B2A">
        <w:rPr>
          <w:rFonts w:ascii="微軟正黑體" w:eastAsia="微軟正黑體" w:hAnsi="微軟正黑體" w:cs="微軟正黑體" w:hint="eastAsia"/>
          <w:b/>
          <w:bCs/>
          <w:color w:val="FF0000"/>
          <w:kern w:val="0"/>
          <w:sz w:val="44"/>
          <w:szCs w:val="44"/>
        </w:rPr>
        <w:t>年</w:t>
      </w:r>
      <w:r w:rsidRPr="00045B2A">
        <w:rPr>
          <w:rFonts w:ascii="微軟正黑體" w:eastAsia="微軟正黑體" w:hAnsi="微軟正黑體" w:cs="微軟正黑體"/>
          <w:b/>
          <w:bCs/>
          <w:color w:val="FF0000"/>
          <w:kern w:val="0"/>
          <w:sz w:val="44"/>
          <w:szCs w:val="44"/>
        </w:rPr>
        <w:t>07</w:t>
      </w:r>
      <w:r w:rsidRPr="00045B2A">
        <w:rPr>
          <w:rFonts w:ascii="微軟正黑體" w:eastAsia="微軟正黑體" w:hAnsi="微軟正黑體" w:cs="微軟正黑體" w:hint="eastAsia"/>
          <w:b/>
          <w:bCs/>
          <w:color w:val="FF0000"/>
          <w:kern w:val="0"/>
          <w:sz w:val="44"/>
          <w:szCs w:val="44"/>
        </w:rPr>
        <w:t>月</w:t>
      </w:r>
      <w:r w:rsidRPr="00045B2A">
        <w:rPr>
          <w:rFonts w:ascii="微軟正黑體" w:eastAsia="微軟正黑體" w:hAnsi="微軟正黑體" w:cs="微軟正黑體"/>
          <w:b/>
          <w:bCs/>
          <w:color w:val="FF0000"/>
          <w:kern w:val="0"/>
          <w:sz w:val="44"/>
          <w:szCs w:val="44"/>
        </w:rPr>
        <w:t>22</w:t>
      </w:r>
      <w:r w:rsidRPr="00045B2A">
        <w:rPr>
          <w:rFonts w:ascii="微軟正黑體" w:eastAsia="微軟正黑體" w:hAnsi="微軟正黑體" w:cs="微軟正黑體" w:hint="eastAsia"/>
          <w:b/>
          <w:bCs/>
          <w:color w:val="FF0000"/>
          <w:kern w:val="0"/>
          <w:sz w:val="44"/>
          <w:szCs w:val="44"/>
        </w:rPr>
        <w:t>至</w:t>
      </w:r>
      <w:r w:rsidRPr="00045B2A">
        <w:rPr>
          <w:rFonts w:ascii="微軟正黑體" w:eastAsia="微軟正黑體" w:hAnsi="微軟正黑體" w:cs="微軟正黑體"/>
          <w:b/>
          <w:bCs/>
          <w:color w:val="FF0000"/>
          <w:kern w:val="0"/>
          <w:sz w:val="44"/>
          <w:szCs w:val="44"/>
        </w:rPr>
        <w:t>08</w:t>
      </w:r>
      <w:r w:rsidRPr="00045B2A">
        <w:rPr>
          <w:rFonts w:ascii="微軟正黑體" w:eastAsia="微軟正黑體" w:hAnsi="微軟正黑體" w:cs="微軟正黑體" w:hint="eastAsia"/>
          <w:b/>
          <w:bCs/>
          <w:color w:val="FF0000"/>
          <w:kern w:val="0"/>
          <w:sz w:val="44"/>
          <w:szCs w:val="44"/>
        </w:rPr>
        <w:t>月</w:t>
      </w:r>
      <w:r w:rsidRPr="00045B2A">
        <w:rPr>
          <w:rFonts w:ascii="微軟正黑體" w:eastAsia="微軟正黑體" w:hAnsi="微軟正黑體" w:cs="微軟正黑體"/>
          <w:b/>
          <w:bCs/>
          <w:color w:val="FF0000"/>
          <w:kern w:val="0"/>
          <w:sz w:val="44"/>
          <w:szCs w:val="44"/>
        </w:rPr>
        <w:t>02</w:t>
      </w:r>
      <w:r w:rsidRPr="00045B2A">
        <w:rPr>
          <w:rFonts w:ascii="微軟正黑體" w:eastAsia="微軟正黑體" w:hAnsi="微軟正黑體" w:cs="微軟正黑體" w:hint="eastAsia"/>
          <w:b/>
          <w:bCs/>
          <w:color w:val="FF0000"/>
          <w:kern w:val="0"/>
          <w:sz w:val="44"/>
          <w:szCs w:val="44"/>
        </w:rPr>
        <w:t>日止</w:t>
      </w:r>
    </w:p>
    <w:p w:rsidR="003B695C" w:rsidRPr="004E6CC7" w:rsidRDefault="003B695C" w:rsidP="00F42376">
      <w:pPr>
        <w:widowControl/>
        <w:textAlignment w:val="baseline"/>
        <w:rPr>
          <w:rFonts w:ascii="Segoe UI" w:hAnsi="Segoe UI" w:cs="Segoe UI"/>
          <w:kern w:val="0"/>
          <w:sz w:val="12"/>
          <w:szCs w:val="12"/>
        </w:rPr>
      </w:pPr>
      <w:r w:rsidRPr="004E6CC7">
        <w:rPr>
          <w:rFonts w:ascii="微軟正黑體" w:eastAsia="微軟正黑體" w:hAnsi="微軟正黑體"/>
          <w:color w:val="FF0000"/>
          <w:kern w:val="0"/>
          <w:sz w:val="28"/>
          <w:szCs w:val="28"/>
          <w:shd w:val="clear" w:color="auto" w:fill="FFFF00"/>
        </w:rPr>
        <w:t> </w:t>
      </w:r>
      <w:r w:rsidRPr="004E6CC7">
        <w:rPr>
          <w:rFonts w:ascii="微軟正黑體" w:eastAsia="微軟正黑體" w:hAnsi="微軟正黑體" w:cs="微軟正黑體"/>
          <w:color w:val="FF0000"/>
          <w:kern w:val="0"/>
          <w:sz w:val="28"/>
          <w:szCs w:val="28"/>
          <w:shd w:val="clear" w:color="auto" w:fill="FFFF00"/>
        </w:rPr>
        <w:t xml:space="preserve"> </w:t>
      </w:r>
      <w:r w:rsidRPr="004E6CC7">
        <w:rPr>
          <w:rFonts w:ascii="微軟正黑體" w:eastAsia="微軟正黑體" w:hAnsi="微軟正黑體" w:cs="微軟正黑體" w:hint="eastAsia"/>
          <w:color w:val="FF0000"/>
          <w:kern w:val="0"/>
          <w:sz w:val="28"/>
          <w:szCs w:val="28"/>
          <w:shd w:val="clear" w:color="auto" w:fill="FFFF00"/>
        </w:rPr>
        <w:t>團費：刷卡現金同價</w:t>
      </w:r>
      <w:r w:rsidRPr="004E6CC7">
        <w:rPr>
          <w:rFonts w:ascii="微軟正黑體" w:eastAsia="微軟正黑體" w:hAnsi="微軟正黑體" w:cs="微軟正黑體" w:hint="eastAsia"/>
          <w:b/>
          <w:bCs/>
          <w:color w:val="FF0000"/>
          <w:kern w:val="0"/>
          <w:sz w:val="28"/>
          <w:szCs w:val="28"/>
          <w:u w:val="single"/>
          <w:shd w:val="clear" w:color="auto" w:fill="FFFF00"/>
        </w:rPr>
        <w:t>每名新台幣</w:t>
      </w:r>
      <w:r>
        <w:rPr>
          <w:rFonts w:ascii="微軟正黑體" w:eastAsia="微軟正黑體" w:hAnsi="微軟正黑體" w:cs="微軟正黑體" w:hint="eastAsia"/>
          <w:b/>
          <w:bCs/>
          <w:color w:val="FF0000"/>
          <w:kern w:val="0"/>
          <w:sz w:val="28"/>
          <w:szCs w:val="28"/>
          <w:u w:val="single"/>
          <w:shd w:val="clear" w:color="auto" w:fill="FFFF00"/>
        </w:rPr>
        <w:t>肆萬陸仟伍佰</w:t>
      </w:r>
      <w:r w:rsidRPr="004E6CC7">
        <w:rPr>
          <w:rFonts w:ascii="微軟正黑體" w:eastAsia="微軟正黑體" w:hAnsi="微軟正黑體" w:cs="微軟正黑體" w:hint="eastAsia"/>
          <w:b/>
          <w:bCs/>
          <w:color w:val="FF0000"/>
          <w:kern w:val="0"/>
          <w:sz w:val="28"/>
          <w:szCs w:val="28"/>
          <w:u w:val="single"/>
          <w:shd w:val="clear" w:color="auto" w:fill="FFFF00"/>
        </w:rPr>
        <w:t>元</w:t>
      </w:r>
      <w:r w:rsidRPr="004E6CC7">
        <w:rPr>
          <w:rFonts w:ascii="微軟正黑體" w:eastAsia="微軟正黑體" w:hAnsi="微軟正黑體"/>
          <w:b/>
          <w:bCs/>
          <w:color w:val="FF0000"/>
          <w:kern w:val="0"/>
          <w:sz w:val="28"/>
          <w:szCs w:val="28"/>
          <w:u w:val="single"/>
          <w:shd w:val="clear" w:color="auto" w:fill="FFFF00"/>
        </w:rPr>
        <w:t> </w:t>
      </w:r>
      <w:r w:rsidRPr="004E6CC7">
        <w:rPr>
          <w:rFonts w:ascii="微軟正黑體" w:eastAsia="微軟正黑體" w:hAnsi="微軟正黑體" w:cs="微軟正黑體" w:hint="eastAsia"/>
          <w:b/>
          <w:bCs/>
          <w:color w:val="FF0000"/>
          <w:kern w:val="0"/>
          <w:sz w:val="28"/>
          <w:szCs w:val="28"/>
          <w:u w:val="single"/>
          <w:shd w:val="clear" w:color="auto" w:fill="FFFF00"/>
        </w:rPr>
        <w:t>整</w:t>
      </w:r>
      <w:r w:rsidRPr="004E6CC7">
        <w:rPr>
          <w:rFonts w:ascii="微軟正黑體" w:eastAsia="微軟正黑體" w:hAnsi="微軟正黑體" w:cs="微軟正黑體"/>
          <w:b/>
          <w:bCs/>
          <w:color w:val="FF0000"/>
          <w:kern w:val="0"/>
          <w:sz w:val="28"/>
          <w:szCs w:val="28"/>
          <w:u w:val="single"/>
          <w:shd w:val="clear" w:color="auto" w:fill="FFFF00"/>
        </w:rPr>
        <w:t>NTD</w:t>
      </w:r>
      <w:r>
        <w:rPr>
          <w:rFonts w:ascii="微軟正黑體" w:eastAsia="微軟正黑體" w:hAnsi="微軟正黑體" w:cs="微軟正黑體"/>
          <w:b/>
          <w:bCs/>
          <w:color w:val="FF0000"/>
          <w:kern w:val="0"/>
          <w:sz w:val="28"/>
          <w:szCs w:val="28"/>
          <w:u w:val="single"/>
          <w:shd w:val="clear" w:color="auto" w:fill="FFFF00"/>
        </w:rPr>
        <w:t>46500</w:t>
      </w:r>
      <w:r w:rsidRPr="004E6CC7">
        <w:rPr>
          <w:rFonts w:ascii="微軟正黑體" w:eastAsia="微軟正黑體" w:hAnsi="微軟正黑體" w:cs="微軟正黑體" w:hint="eastAsia"/>
          <w:b/>
          <w:bCs/>
          <w:color w:val="FF0000"/>
          <w:kern w:val="0"/>
          <w:sz w:val="28"/>
          <w:szCs w:val="28"/>
          <w:u w:val="single"/>
          <w:shd w:val="clear" w:color="auto" w:fill="FFFF00"/>
        </w:rPr>
        <w:t>元</w:t>
      </w:r>
      <w:r w:rsidRPr="004E6CC7">
        <w:rPr>
          <w:rFonts w:ascii="微軟正黑體" w:eastAsia="微軟正黑體" w:hAnsi="微軟正黑體"/>
          <w:b/>
          <w:bCs/>
          <w:color w:val="FF0000"/>
          <w:kern w:val="0"/>
          <w:sz w:val="28"/>
          <w:szCs w:val="28"/>
          <w:u w:val="single"/>
          <w:shd w:val="clear" w:color="auto" w:fill="FFFF00"/>
        </w:rPr>
        <w:t>    </w:t>
      </w:r>
      <w:r w:rsidRPr="004E6CC7">
        <w:rPr>
          <w:rFonts w:ascii="微軟正黑體" w:eastAsia="微軟正黑體" w:hAnsi="微軟正黑體"/>
          <w:kern w:val="0"/>
          <w:sz w:val="28"/>
          <w:szCs w:val="28"/>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color w:val="FF0000"/>
          <w:kern w:val="0"/>
          <w:sz w:val="20"/>
          <w:szCs w:val="20"/>
        </w:rPr>
        <w:t> </w:t>
      </w:r>
      <w:r w:rsidRPr="004E6CC7">
        <w:rPr>
          <w:rFonts w:ascii="微軟正黑體" w:eastAsia="微軟正黑體" w:hAnsi="微軟正黑體"/>
          <w:color w:val="FF0000"/>
          <w:kern w:val="0"/>
        </w:rPr>
        <w:t> </w:t>
      </w:r>
      <w:r w:rsidRPr="004E6CC7">
        <w:rPr>
          <w:rFonts w:ascii="微軟正黑體" w:eastAsia="微軟正黑體" w:hAnsi="微軟正黑體" w:cs="微軟正黑體"/>
          <w:color w:val="FF0000"/>
          <w:kern w:val="0"/>
        </w:rPr>
        <w:t xml:space="preserve"> </w:t>
      </w:r>
      <w:r w:rsidRPr="004E6CC7">
        <w:rPr>
          <w:rFonts w:ascii="微軟正黑體" w:eastAsia="微軟正黑體" w:hAnsi="微軟正黑體" w:cs="微軟正黑體" w:hint="eastAsia"/>
          <w:kern w:val="0"/>
        </w:rPr>
        <w:t>團費包含內容：</w:t>
      </w:r>
      <w:r w:rsidRPr="004E6CC7">
        <w:rPr>
          <w:rFonts w:ascii="微軟正黑體" w:eastAsia="微軟正黑體" w:hAnsi="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1.</w:t>
      </w:r>
      <w:r w:rsidRPr="004E6CC7">
        <w:rPr>
          <w:rFonts w:ascii="微軟正黑體" w:eastAsia="微軟正黑體" w:hAnsi="微軟正黑體" w:cs="微軟正黑體" w:hint="eastAsia"/>
          <w:kern w:val="0"/>
        </w:rPr>
        <w:t>機</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r w:rsidRPr="004E6CC7">
        <w:rPr>
          <w:rFonts w:ascii="微軟正黑體" w:eastAsia="微軟正黑體" w:hAnsi="微軟正黑體" w:cs="微軟正黑體" w:hint="eastAsia"/>
          <w:kern w:val="0"/>
        </w:rPr>
        <w:t>票：全程經濟艙來回機票。</w:t>
      </w:r>
      <w:r w:rsidRPr="004E6CC7">
        <w:rPr>
          <w:rFonts w:ascii="微軟正黑體" w:eastAsia="微軟正黑體" w:hAnsi="微軟正黑體" w:cs="微軟正黑體"/>
          <w:kern w:val="0"/>
        </w:rPr>
        <w:t>(</w:t>
      </w:r>
      <w:r w:rsidRPr="004E6CC7">
        <w:rPr>
          <w:rFonts w:ascii="微軟正黑體" w:eastAsia="微軟正黑體" w:hAnsi="微軟正黑體" w:cs="微軟正黑體" w:hint="eastAsia"/>
          <w:kern w:val="0"/>
        </w:rPr>
        <w:t>機票使用依照團體票之限制與規定</w:t>
      </w:r>
      <w:r w:rsidRPr="004E6CC7">
        <w:rPr>
          <w:rFonts w:ascii="微軟正黑體" w:eastAsia="微軟正黑體" w:hAnsi="微軟正黑體" w:cs="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2.</w:t>
      </w:r>
      <w:r w:rsidRPr="004E6CC7">
        <w:rPr>
          <w:rFonts w:ascii="微軟正黑體" w:eastAsia="微軟正黑體" w:hAnsi="微軟正黑體" w:cs="微軟正黑體" w:hint="eastAsia"/>
          <w:kern w:val="0"/>
        </w:rPr>
        <w:t>住</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r w:rsidRPr="004E6CC7">
        <w:rPr>
          <w:rFonts w:ascii="微軟正黑體" w:eastAsia="微軟正黑體" w:hAnsi="微軟正黑體" w:cs="微軟正黑體" w:hint="eastAsia"/>
          <w:kern w:val="0"/>
        </w:rPr>
        <w:t>宿：全程飯店均以兩人一室為主，如需單人房價格為</w:t>
      </w:r>
      <w:r w:rsidRPr="004E6CC7">
        <w:rPr>
          <w:rFonts w:ascii="微軟正黑體" w:eastAsia="微軟正黑體" w:hAnsi="微軟正黑體" w:cs="微軟正黑體"/>
          <w:kern w:val="0"/>
        </w:rPr>
        <w:t xml:space="preserve">: </w:t>
      </w:r>
      <w:r>
        <w:rPr>
          <w:rFonts w:ascii="微軟正黑體" w:eastAsia="微軟正黑體" w:hAnsi="微軟正黑體" w:cs="微軟正黑體"/>
          <w:b/>
          <w:bCs/>
          <w:color w:val="FF0000"/>
          <w:kern w:val="0"/>
          <w:sz w:val="28"/>
          <w:szCs w:val="28"/>
          <w:u w:val="single"/>
          <w:shd w:val="clear" w:color="auto" w:fill="FFFF00"/>
        </w:rPr>
        <w:t>13000</w:t>
      </w:r>
      <w:r w:rsidRPr="004E6CC7">
        <w:rPr>
          <w:rFonts w:ascii="微軟正黑體" w:eastAsia="微軟正黑體" w:hAnsi="微軟正黑體" w:cs="微軟正黑體" w:hint="eastAsia"/>
          <w:kern w:val="0"/>
        </w:rPr>
        <w:t>。</w:t>
      </w:r>
      <w:r w:rsidRPr="004E6CC7">
        <w:rPr>
          <w:rFonts w:ascii="微軟正黑體" w:eastAsia="微軟正黑體" w:hAnsi="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3.</w:t>
      </w:r>
      <w:r w:rsidRPr="004E6CC7">
        <w:rPr>
          <w:rFonts w:ascii="微軟正黑體" w:eastAsia="微軟正黑體" w:hAnsi="微軟正黑體" w:cs="微軟正黑體" w:hint="eastAsia"/>
          <w:kern w:val="0"/>
        </w:rPr>
        <w:t>餐</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r w:rsidRPr="004E6CC7">
        <w:rPr>
          <w:rFonts w:ascii="微軟正黑體" w:eastAsia="微軟正黑體" w:hAnsi="微軟正黑體" w:cs="微軟正黑體" w:hint="eastAsia"/>
          <w:kern w:val="0"/>
        </w:rPr>
        <w:t>食：全程早餐於飯店使用；午、晚餐如行程表所示。</w:t>
      </w:r>
      <w:r w:rsidRPr="004E6CC7">
        <w:rPr>
          <w:rFonts w:ascii="微軟正黑體" w:eastAsia="微軟正黑體" w:hAnsi="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4.</w:t>
      </w:r>
      <w:r w:rsidRPr="004E6CC7">
        <w:rPr>
          <w:rFonts w:ascii="微軟正黑體" w:eastAsia="微軟正黑體" w:hAnsi="微軟正黑體" w:cs="微軟正黑體" w:hint="eastAsia"/>
          <w:kern w:val="0"/>
        </w:rPr>
        <w:t>交</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r w:rsidRPr="004E6CC7">
        <w:rPr>
          <w:rFonts w:ascii="微軟正黑體" w:eastAsia="微軟正黑體" w:hAnsi="微軟正黑體" w:cs="微軟正黑體" w:hint="eastAsia"/>
          <w:kern w:val="0"/>
        </w:rPr>
        <w:t>通：行程表內所需各種交通運輸之費用。</w:t>
      </w:r>
      <w:r w:rsidRPr="004E6CC7">
        <w:rPr>
          <w:rFonts w:ascii="微軟正黑體" w:eastAsia="微軟正黑體" w:hAnsi="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5.</w:t>
      </w:r>
      <w:r w:rsidRPr="004E6CC7">
        <w:rPr>
          <w:rFonts w:ascii="微軟正黑體" w:eastAsia="微軟正黑體" w:hAnsi="微軟正黑體" w:cs="微軟正黑體" w:hint="eastAsia"/>
          <w:kern w:val="0"/>
        </w:rPr>
        <w:t>保</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r w:rsidRPr="004E6CC7">
        <w:rPr>
          <w:rFonts w:ascii="微軟正黑體" w:eastAsia="微軟正黑體" w:hAnsi="微軟正黑體" w:cs="微軟正黑體" w:hint="eastAsia"/>
          <w:kern w:val="0"/>
        </w:rPr>
        <w:t>險：團體旅遊責任險</w:t>
      </w:r>
      <w:r w:rsidRPr="004E6CC7">
        <w:rPr>
          <w:rFonts w:ascii="微軟正黑體" w:eastAsia="微軟正黑體" w:hAnsi="微軟正黑體" w:cs="微軟正黑體"/>
          <w:kern w:val="0"/>
        </w:rPr>
        <w:t>200</w:t>
      </w:r>
      <w:r w:rsidRPr="004E6CC7">
        <w:rPr>
          <w:rFonts w:ascii="微軟正黑體" w:eastAsia="微軟正黑體" w:hAnsi="微軟正黑體" w:cs="微軟正黑體" w:hint="eastAsia"/>
          <w:kern w:val="0"/>
        </w:rPr>
        <w:t>萬、</w:t>
      </w:r>
      <w:r w:rsidRPr="004E6CC7">
        <w:rPr>
          <w:rFonts w:ascii="微軟正黑體" w:eastAsia="微軟正黑體" w:hAnsi="微軟正黑體" w:cs="微軟正黑體"/>
          <w:kern w:val="0"/>
        </w:rPr>
        <w:t>10</w:t>
      </w:r>
      <w:r w:rsidRPr="004E6CC7">
        <w:rPr>
          <w:rFonts w:ascii="微軟正黑體" w:eastAsia="微軟正黑體" w:hAnsi="微軟正黑體" w:cs="微軟正黑體" w:hint="eastAsia"/>
          <w:kern w:val="0"/>
        </w:rPr>
        <w:t>萬醫療險、</w:t>
      </w:r>
      <w:r w:rsidRPr="004E6CC7">
        <w:rPr>
          <w:rFonts w:ascii="微軟正黑體" w:eastAsia="微軟正黑體" w:hAnsi="微軟正黑體" w:cs="微軟正黑體"/>
          <w:kern w:val="0"/>
        </w:rPr>
        <w:t>1000</w:t>
      </w:r>
      <w:r w:rsidRPr="004E6CC7">
        <w:rPr>
          <w:rFonts w:ascii="微軟正黑體" w:eastAsia="微軟正黑體" w:hAnsi="微軟正黑體" w:cs="微軟正黑體" w:hint="eastAsia"/>
          <w:kern w:val="0"/>
        </w:rPr>
        <w:t>萬履約責任險。</w:t>
      </w:r>
      <w:r w:rsidRPr="004E6CC7">
        <w:rPr>
          <w:rFonts w:ascii="微軟正黑體" w:eastAsia="微軟正黑體" w:hAnsi="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6.</w:t>
      </w:r>
      <w:r w:rsidRPr="004E6CC7">
        <w:rPr>
          <w:rFonts w:ascii="微軟正黑體" w:eastAsia="微軟正黑體" w:hAnsi="微軟正黑體" w:cs="微軟正黑體" w:hint="eastAsia"/>
          <w:kern w:val="0"/>
        </w:rPr>
        <w:t>稅</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r w:rsidRPr="004E6CC7">
        <w:rPr>
          <w:rFonts w:ascii="微軟正黑體" w:eastAsia="微軟正黑體" w:hAnsi="微軟正黑體" w:cs="微軟正黑體" w:hint="eastAsia"/>
          <w:kern w:val="0"/>
        </w:rPr>
        <w:t>金：含機場稅、兵險費、燃油附加費</w:t>
      </w:r>
      <w:r w:rsidRPr="004E6CC7">
        <w:rPr>
          <w:rFonts w:ascii="微軟正黑體" w:eastAsia="微軟正黑體" w:hAnsi="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7.</w:t>
      </w:r>
      <w:r w:rsidRPr="004E6CC7">
        <w:rPr>
          <w:rFonts w:ascii="微軟正黑體" w:eastAsia="微軟正黑體" w:hAnsi="微軟正黑體" w:cs="微軟正黑體" w:hint="eastAsia"/>
          <w:kern w:val="0"/>
        </w:rPr>
        <w:t>小</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r w:rsidRPr="004E6CC7">
        <w:rPr>
          <w:rFonts w:ascii="微軟正黑體" w:eastAsia="微軟正黑體" w:hAnsi="微軟正黑體" w:cs="微軟正黑體" w:hint="eastAsia"/>
          <w:kern w:val="0"/>
        </w:rPr>
        <w:t>費：司機、導遊、行裏、小費</w:t>
      </w:r>
      <w:r w:rsidRPr="004E6CC7">
        <w:rPr>
          <w:rFonts w:ascii="微軟正黑體" w:eastAsia="微軟正黑體" w:hAnsi="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r w:rsidRPr="004E6CC7">
        <w:rPr>
          <w:rFonts w:ascii="微軟正黑體" w:eastAsia="微軟正黑體" w:hAnsi="微軟正黑體" w:cs="微軟正黑體" w:hint="eastAsia"/>
          <w:kern w:val="0"/>
        </w:rPr>
        <w:t>團費不包含內容：</w:t>
      </w:r>
      <w:r w:rsidRPr="004E6CC7">
        <w:rPr>
          <w:rFonts w:ascii="微軟正黑體" w:eastAsia="微軟正黑體" w:hAnsi="微軟正黑體"/>
          <w:kern w:val="0"/>
        </w:rPr>
        <w:t>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1.</w:t>
      </w:r>
      <w:r w:rsidRPr="004E6CC7">
        <w:rPr>
          <w:rFonts w:ascii="微軟正黑體" w:eastAsia="微軟正黑體" w:hAnsi="微軟正黑體" w:cs="微軟正黑體" w:hint="eastAsia"/>
          <w:kern w:val="0"/>
        </w:rPr>
        <w:t>護照工本費</w:t>
      </w:r>
      <w:r w:rsidRPr="004E6CC7">
        <w:rPr>
          <w:rFonts w:ascii="微軟正黑體" w:eastAsia="微軟正黑體" w:hAnsi="微軟正黑體" w:cs="微軟正黑體"/>
          <w:kern w:val="0"/>
        </w:rPr>
        <w:t>1500</w:t>
      </w:r>
      <w:r w:rsidRPr="004E6CC7">
        <w:rPr>
          <w:rFonts w:ascii="微軟正黑體" w:eastAsia="微軟正黑體" w:hAnsi="微軟正黑體" w:cs="微軟正黑體" w:hint="eastAsia"/>
          <w:kern w:val="0"/>
        </w:rPr>
        <w:t>元。</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2.</w:t>
      </w:r>
      <w:r w:rsidRPr="004E6CC7">
        <w:rPr>
          <w:rFonts w:ascii="微軟正黑體" w:eastAsia="微軟正黑體" w:hAnsi="微軟正黑體" w:cs="微軟正黑體" w:hint="eastAsia"/>
          <w:kern w:val="0"/>
        </w:rPr>
        <w:t>臺胞證新辦件</w:t>
      </w:r>
      <w:r>
        <w:rPr>
          <w:rFonts w:ascii="微軟正黑體" w:eastAsia="微軟正黑體" w:hAnsi="微軟正黑體" w:cs="微軟正黑體"/>
          <w:kern w:val="0"/>
        </w:rPr>
        <w:t>1500</w:t>
      </w:r>
      <w:r w:rsidRPr="004E6CC7">
        <w:rPr>
          <w:rFonts w:ascii="微軟正黑體" w:eastAsia="微軟正黑體" w:hAnsi="微軟正黑體" w:cs="微軟正黑體" w:hint="eastAsia"/>
          <w:kern w:val="0"/>
        </w:rPr>
        <w:t>元</w:t>
      </w: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w:t>
      </w:r>
    </w:p>
    <w:p w:rsidR="003B695C" w:rsidRPr="004E6CC7" w:rsidRDefault="003B695C" w:rsidP="004F19E4">
      <w:pPr>
        <w:widowControl/>
        <w:spacing w:line="640" w:lineRule="exact"/>
        <w:textAlignment w:val="baseline"/>
        <w:rPr>
          <w:rFonts w:ascii="微軟正黑體" w:eastAsia="微軟正黑體" w:hAnsi="微軟正黑體"/>
          <w:kern w:val="0"/>
        </w:rPr>
      </w:pPr>
      <w:r w:rsidRPr="004E6CC7">
        <w:rPr>
          <w:rFonts w:ascii="微軟正黑體" w:eastAsia="微軟正黑體" w:hAnsi="微軟正黑體"/>
          <w:kern w:val="0"/>
        </w:rPr>
        <w:t>  </w:t>
      </w:r>
      <w:r w:rsidRPr="004E6CC7">
        <w:rPr>
          <w:rFonts w:ascii="微軟正黑體" w:eastAsia="微軟正黑體" w:hAnsi="微軟正黑體" w:cs="微軟正黑體"/>
          <w:kern w:val="0"/>
        </w:rPr>
        <w:t xml:space="preserve"> 4.</w:t>
      </w:r>
      <w:r w:rsidRPr="004E6CC7">
        <w:rPr>
          <w:rFonts w:ascii="微軟正黑體" w:eastAsia="微軟正黑體" w:hAnsi="微軟正黑體" w:cs="微軟正黑體" w:hint="eastAsia"/>
          <w:kern w:val="0"/>
        </w:rPr>
        <w:t>私人費用：如洗衣、電話、行李超重費等一切私人開銷。</w:t>
      </w:r>
      <w:r w:rsidRPr="004E6CC7">
        <w:rPr>
          <w:rFonts w:ascii="微軟正黑體" w:eastAsia="微軟正黑體" w:hAnsi="微軟正黑體"/>
          <w:kern w:val="0"/>
        </w:rPr>
        <w:t> </w:t>
      </w:r>
    </w:p>
    <w:p w:rsidR="003B695C" w:rsidRPr="004E6CC7" w:rsidRDefault="003B695C" w:rsidP="00F42376">
      <w:pPr>
        <w:widowControl/>
        <w:textAlignment w:val="baseline"/>
        <w:rPr>
          <w:rFonts w:ascii="微軟正黑體" w:eastAsia="微軟正黑體" w:hAnsi="微軟正黑體"/>
          <w:b/>
          <w:bCs/>
          <w:color w:val="7030A0"/>
          <w:kern w:val="0"/>
        </w:rPr>
      </w:pPr>
      <w:r w:rsidRPr="004E6CC7">
        <w:rPr>
          <w:rFonts w:ascii="微軟正黑體" w:eastAsia="微軟正黑體" w:hAnsi="微軟正黑體" w:cs="微軟正黑體" w:hint="eastAsia"/>
          <w:b/>
          <w:bCs/>
          <w:color w:val="7030A0"/>
          <w:kern w:val="0"/>
        </w:rPr>
        <w:t>開喜旅行社</w:t>
      </w:r>
      <w:r w:rsidRPr="004E6CC7">
        <w:rPr>
          <w:rFonts w:ascii="微軟正黑體" w:eastAsia="微軟正黑體" w:hAnsi="微軟正黑體" w:cs="微軟正黑體"/>
          <w:b/>
          <w:bCs/>
          <w:color w:val="7030A0"/>
          <w:kern w:val="0"/>
        </w:rPr>
        <w:t xml:space="preserve"> </w:t>
      </w:r>
      <w:r w:rsidRPr="004E6CC7">
        <w:rPr>
          <w:rFonts w:ascii="微軟正黑體" w:eastAsia="微軟正黑體" w:hAnsi="微軟正黑體" w:cs="微軟正黑體" w:hint="eastAsia"/>
          <w:b/>
          <w:bCs/>
          <w:color w:val="7030A0"/>
          <w:kern w:val="0"/>
        </w:rPr>
        <w:t>專案負責人員：</w:t>
      </w:r>
      <w:r w:rsidRPr="004E6CC7">
        <w:rPr>
          <w:rFonts w:ascii="微軟正黑體" w:eastAsia="微軟正黑體" w:hAnsi="微軟正黑體" w:cs="微軟正黑體"/>
          <w:b/>
          <w:bCs/>
          <w:color w:val="7030A0"/>
          <w:kern w:val="0"/>
        </w:rPr>
        <w:t xml:space="preserve"> </w:t>
      </w:r>
      <w:r w:rsidRPr="004E6CC7">
        <w:rPr>
          <w:rFonts w:ascii="微軟正黑體" w:eastAsia="微軟正黑體" w:hAnsi="微軟正黑體" w:cs="微軟正黑體" w:hint="eastAsia"/>
          <w:b/>
          <w:bCs/>
          <w:color w:val="7030A0"/>
          <w:kern w:val="0"/>
        </w:rPr>
        <w:t>林雨妍（小妍）</w:t>
      </w:r>
      <w:r w:rsidRPr="004E6CC7">
        <w:rPr>
          <w:rFonts w:ascii="微軟正黑體" w:eastAsia="微軟正黑體" w:hAnsi="微軟正黑體" w:cs="微軟正黑體"/>
          <w:b/>
          <w:bCs/>
          <w:color w:val="7030A0"/>
          <w:kern w:val="0"/>
        </w:rPr>
        <w:t>MS</w:t>
      </w:r>
      <w:r w:rsidRPr="004E6CC7">
        <w:rPr>
          <w:rFonts w:ascii="微軟正黑體" w:eastAsia="微軟正黑體" w:hAnsi="微軟正黑體" w:cs="微軟正黑體" w:hint="eastAsia"/>
          <w:b/>
          <w:bCs/>
          <w:color w:val="7030A0"/>
          <w:kern w:val="0"/>
        </w:rPr>
        <w:t>專線</w:t>
      </w:r>
      <w:r>
        <w:rPr>
          <w:rFonts w:ascii="微軟正黑體" w:eastAsia="微軟正黑體" w:hAnsi="微軟正黑體" w:cs="微軟正黑體"/>
          <w:b/>
          <w:bCs/>
          <w:color w:val="7030A0"/>
          <w:kern w:val="0"/>
        </w:rPr>
        <w:t>(02)2581-0838</w:t>
      </w:r>
    </w:p>
    <w:p w:rsidR="003B695C" w:rsidRPr="00F33AD5" w:rsidRDefault="003B695C" w:rsidP="00F42376">
      <w:pPr>
        <w:widowControl/>
        <w:ind w:right="870"/>
        <w:textAlignment w:val="baseline"/>
        <w:rPr>
          <w:rFonts w:ascii="微軟正黑體" w:eastAsia="微軟正黑體" w:hAnsi="微軟正黑體"/>
          <w:b/>
          <w:bCs/>
          <w:color w:val="7030A0"/>
          <w:kern w:val="0"/>
        </w:rPr>
      </w:pPr>
      <w:bookmarkStart w:id="0" w:name="_GoBack"/>
      <w:bookmarkEnd w:id="0"/>
      <w:r w:rsidRPr="004E6CC7">
        <w:rPr>
          <w:rFonts w:ascii="微軟正黑體" w:eastAsia="微軟正黑體" w:hAnsi="微軟正黑體" w:cs="微軟正黑體" w:hint="eastAsia"/>
          <w:b/>
          <w:bCs/>
          <w:color w:val="7030A0"/>
          <w:kern w:val="0"/>
        </w:rPr>
        <w:t>傳真</w:t>
      </w:r>
      <w:r w:rsidRPr="004E6CC7">
        <w:rPr>
          <w:rFonts w:ascii="微軟正黑體" w:eastAsia="微軟正黑體" w:hAnsi="微軟正黑體" w:cs="微軟正黑體"/>
          <w:b/>
          <w:bCs/>
          <w:color w:val="7030A0"/>
          <w:kern w:val="0"/>
        </w:rPr>
        <w:t>: (02)25116765</w:t>
      </w:r>
      <w:r w:rsidRPr="004E6CC7">
        <w:rPr>
          <w:rFonts w:ascii="微軟正黑體" w:eastAsia="微軟正黑體" w:hAnsi="微軟正黑體" w:cs="微軟正黑體" w:hint="eastAsia"/>
          <w:b/>
          <w:bCs/>
          <w:color w:val="7030A0"/>
          <w:kern w:val="0"/>
        </w:rPr>
        <w:t>手機</w:t>
      </w:r>
      <w:r w:rsidRPr="004E6CC7">
        <w:rPr>
          <w:rFonts w:ascii="微軟正黑體" w:eastAsia="微軟正黑體" w:hAnsi="微軟正黑體" w:cs="微軟正黑體"/>
          <w:b/>
          <w:bCs/>
          <w:color w:val="7030A0"/>
          <w:kern w:val="0"/>
        </w:rPr>
        <w:t>: 0953-528-616</w:t>
      </w:r>
      <w:r w:rsidRPr="004E6CC7">
        <w:rPr>
          <w:rFonts w:ascii="微軟正黑體" w:eastAsia="微軟正黑體" w:hAnsi="微軟正黑體" w:cs="微軟正黑體"/>
          <w:b/>
          <w:bCs/>
          <w:color w:val="7030A0"/>
          <w:kern w:val="0"/>
          <w:u w:val="single"/>
        </w:rPr>
        <w:t>EMAIL: maggielin8888@hotmail.com</w:t>
      </w:r>
      <w:r w:rsidRPr="004E6CC7">
        <w:rPr>
          <w:rFonts w:ascii="微軟正黑體" w:eastAsia="微軟正黑體" w:hAnsi="微軟正黑體"/>
          <w:kern w:val="0"/>
        </w:rPr>
        <w:t> </w:t>
      </w:r>
    </w:p>
    <w:p w:rsidR="003B695C" w:rsidRPr="0002186F" w:rsidRDefault="003B695C" w:rsidP="0002186F">
      <w:pPr>
        <w:widowControl/>
        <w:textAlignment w:val="baseline"/>
        <w:rPr>
          <w:rFonts w:ascii="微軟正黑體" w:eastAsia="微軟正黑體" w:hAnsi="微軟正黑體"/>
          <w:kern w:val="0"/>
        </w:rPr>
      </w:pPr>
      <w:r w:rsidRPr="004E6CC7">
        <w:rPr>
          <w:rFonts w:ascii="微軟正黑體" w:eastAsia="微軟正黑體" w:hAnsi="微軟正黑體" w:cs="微軟正黑體" w:hint="eastAsia"/>
          <w:kern w:val="0"/>
        </w:rPr>
        <w:t>台北總公司：台北市松江路</w:t>
      </w:r>
      <w:r w:rsidRPr="004E6CC7">
        <w:rPr>
          <w:rFonts w:ascii="微軟正黑體" w:eastAsia="微軟正黑體" w:hAnsi="微軟正黑體" w:cs="微軟正黑體"/>
          <w:kern w:val="0"/>
        </w:rPr>
        <w:t>152</w:t>
      </w:r>
      <w:r w:rsidRPr="004E6CC7">
        <w:rPr>
          <w:rFonts w:ascii="微軟正黑體" w:eastAsia="微軟正黑體" w:hAnsi="微軟正黑體" w:cs="微軟正黑體" w:hint="eastAsia"/>
          <w:kern w:val="0"/>
        </w:rPr>
        <w:t>號</w:t>
      </w:r>
      <w:r w:rsidRPr="004E6CC7">
        <w:rPr>
          <w:rFonts w:ascii="微軟正黑體" w:eastAsia="微軟正黑體" w:hAnsi="微軟正黑體" w:cs="微軟正黑體"/>
          <w:kern w:val="0"/>
        </w:rPr>
        <w:t>10</w:t>
      </w:r>
      <w:r w:rsidRPr="004E6CC7">
        <w:rPr>
          <w:rFonts w:ascii="微軟正黑體" w:eastAsia="微軟正黑體" w:hAnsi="微軟正黑體" w:cs="微軟正黑體" w:hint="eastAsia"/>
          <w:kern w:val="0"/>
        </w:rPr>
        <w:t>樓之</w:t>
      </w:r>
      <w:r w:rsidRPr="004E6CC7">
        <w:rPr>
          <w:rFonts w:ascii="微軟正黑體" w:eastAsia="微軟正黑體" w:hAnsi="微軟正黑體" w:cs="微軟正黑體"/>
          <w:kern w:val="0"/>
        </w:rPr>
        <w:t xml:space="preserve">9 </w:t>
      </w:r>
      <w:r w:rsidRPr="004E6CC7">
        <w:rPr>
          <w:rFonts w:ascii="微軟正黑體" w:eastAsia="微軟正黑體" w:hAnsi="微軟正黑體" w:cs="微軟正黑體" w:hint="eastAsia"/>
          <w:kern w:val="0"/>
        </w:rPr>
        <w:t>專線</w:t>
      </w:r>
      <w:r w:rsidRPr="004E6CC7">
        <w:rPr>
          <w:rFonts w:ascii="微軟正黑體" w:eastAsia="微軟正黑體" w:hAnsi="微軟正黑體" w:cs="微軟正黑體"/>
          <w:kern w:val="0"/>
        </w:rPr>
        <w:t xml:space="preserve"> TEL</w:t>
      </w:r>
      <w:r w:rsidRPr="004E6CC7">
        <w:rPr>
          <w:rFonts w:ascii="微軟正黑體" w:eastAsia="微軟正黑體" w:hAnsi="微軟正黑體" w:cs="微軟正黑體" w:hint="eastAsia"/>
          <w:kern w:val="0"/>
        </w:rPr>
        <w:t>：</w:t>
      </w:r>
      <w:r w:rsidRPr="004E6CC7">
        <w:rPr>
          <w:rFonts w:ascii="微軟正黑體" w:eastAsia="微軟正黑體" w:hAnsi="微軟正黑體" w:cs="微軟正黑體"/>
          <w:kern w:val="0"/>
        </w:rPr>
        <w:t>(02)2581-0838    FAX</w:t>
      </w:r>
      <w:r w:rsidRPr="004E6CC7">
        <w:rPr>
          <w:rFonts w:ascii="微軟正黑體" w:eastAsia="微軟正黑體" w:hAnsi="微軟正黑體" w:cs="微軟正黑體" w:hint="eastAsia"/>
          <w:kern w:val="0"/>
        </w:rPr>
        <w:t>：</w:t>
      </w:r>
      <w:r w:rsidRPr="004E6CC7">
        <w:rPr>
          <w:rFonts w:ascii="微軟正黑體" w:eastAsia="微軟正黑體" w:hAnsi="微軟正黑體" w:cs="微軟正黑體"/>
          <w:kern w:val="0"/>
        </w:rPr>
        <w:t>(02)2511-6765</w:t>
      </w:r>
      <w:bookmarkStart w:id="1" w:name="_PictureBullets"/>
      <w:r w:rsidRPr="00791CD8">
        <w:rPr>
          <w:vanish/>
          <w:kern w:val="0"/>
        </w:rPr>
        <w:pict>
          <v:shape id="_x0000_i1031" type="#_x0000_t75" style="width:24pt;height:11.25pt;visibility:visible" o:bullet="t">
            <v:imagedata r:id="rId20" o:title=""/>
          </v:shape>
        </w:pict>
      </w:r>
      <w:bookmarkEnd w:id="1"/>
    </w:p>
    <w:sectPr w:rsidR="003B695C" w:rsidRPr="0002186F" w:rsidSect="00A470D7">
      <w:pgSz w:w="11906" w:h="16838"/>
      <w:pgMar w:top="680" w:right="680" w:bottom="680" w:left="6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95C" w:rsidRDefault="003B695C" w:rsidP="00EB3AD4">
      <w:r>
        <w:separator/>
      </w:r>
    </w:p>
  </w:endnote>
  <w:endnote w:type="continuationSeparator" w:id="1">
    <w:p w:rsidR="003B695C" w:rsidRDefault="003B695C" w:rsidP="00EB3AD4">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全真中圓體">
    <w:altName w:val="Arial Unicode MS"/>
    <w:panose1 w:val="00000000000000000000"/>
    <w:charset w:val="88"/>
    <w:family w:val="modern"/>
    <w:notTrueType/>
    <w:pitch w:val="fixed"/>
    <w:sig w:usb0="00000001" w:usb1="08080000" w:usb2="00000010" w:usb3="00000000" w:csb0="00100000" w:csb1="00000000"/>
  </w:font>
  <w:font w:name="微軟正黑體">
    <w:altName w:val="Arial"/>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95C" w:rsidRDefault="003B695C" w:rsidP="00EB3AD4">
      <w:r>
        <w:separator/>
      </w:r>
    </w:p>
  </w:footnote>
  <w:footnote w:type="continuationSeparator" w:id="1">
    <w:p w:rsidR="003B695C" w:rsidRDefault="003B695C" w:rsidP="00EB3A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47E"/>
    <w:multiLevelType w:val="hybridMultilevel"/>
    <w:tmpl w:val="0D4447D8"/>
    <w:lvl w:ilvl="0" w:tplc="BC9A16B2">
      <w:start w:val="4"/>
      <w:numFmt w:val="bullet"/>
      <w:lvlText w:val="‧"/>
      <w:lvlJc w:val="left"/>
      <w:pPr>
        <w:tabs>
          <w:tab w:val="num" w:pos="360"/>
        </w:tabs>
        <w:ind w:left="360" w:hanging="360"/>
      </w:pPr>
      <w:rPr>
        <w:rFonts w:ascii="標楷體" w:eastAsia="標楷體" w:hAnsi="標楷體" w:hint="eastAsia"/>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1">
    <w:nsid w:val="171242FA"/>
    <w:multiLevelType w:val="hybridMultilevel"/>
    <w:tmpl w:val="4F6E8268"/>
    <w:lvl w:ilvl="0" w:tplc="594E677A">
      <w:start w:val="3"/>
      <w:numFmt w:val="taiwaneseCountingThousand"/>
      <w:lvlText w:val="第%1天"/>
      <w:lvlJc w:val="left"/>
      <w:pPr>
        <w:tabs>
          <w:tab w:val="num" w:pos="855"/>
        </w:tabs>
        <w:ind w:left="855" w:hanging="85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1FF94A0F"/>
    <w:multiLevelType w:val="hybridMultilevel"/>
    <w:tmpl w:val="F11A31E8"/>
    <w:lvl w:ilvl="0" w:tplc="FF1ECDC0">
      <w:start w:val="5"/>
      <w:numFmt w:val="taiwaneseCountingThousand"/>
      <w:lvlText w:val="第%1天"/>
      <w:lvlJc w:val="left"/>
      <w:pPr>
        <w:tabs>
          <w:tab w:val="num" w:pos="1125"/>
        </w:tabs>
        <w:ind w:left="1125" w:hanging="1125"/>
      </w:pPr>
      <w:rPr>
        <w:rFonts w:ascii="標楷體" w:eastAsia="標楷體" w:hAnsi="標楷體" w:hint="eastAsia"/>
        <w:b/>
        <w:bCs/>
        <w:color w:val="0000FF"/>
        <w:sz w:val="28"/>
        <w:szCs w:val="28"/>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2306662E"/>
    <w:multiLevelType w:val="singleLevel"/>
    <w:tmpl w:val="8A4ACDF8"/>
    <w:lvl w:ilvl="0">
      <w:start w:val="1"/>
      <w:numFmt w:val="decimal"/>
      <w:lvlText w:val="%1."/>
      <w:lvlJc w:val="left"/>
      <w:pPr>
        <w:tabs>
          <w:tab w:val="num" w:pos="210"/>
        </w:tabs>
        <w:ind w:left="210" w:hanging="210"/>
      </w:pPr>
    </w:lvl>
  </w:abstractNum>
  <w:abstractNum w:abstractNumId="4">
    <w:nsid w:val="25D51E61"/>
    <w:multiLevelType w:val="singleLevel"/>
    <w:tmpl w:val="52084C68"/>
    <w:lvl w:ilvl="0">
      <w:start w:val="1"/>
      <w:numFmt w:val="decimal"/>
      <w:lvlText w:val="%1."/>
      <w:lvlJc w:val="left"/>
      <w:pPr>
        <w:tabs>
          <w:tab w:val="num" w:pos="210"/>
        </w:tabs>
        <w:ind w:left="210" w:hanging="210"/>
      </w:pPr>
    </w:lvl>
  </w:abstractNum>
  <w:abstractNum w:abstractNumId="5">
    <w:nsid w:val="317F10D3"/>
    <w:multiLevelType w:val="hybridMultilevel"/>
    <w:tmpl w:val="9836FCFC"/>
    <w:lvl w:ilvl="0" w:tplc="A85670CC">
      <w:start w:val="1"/>
      <w:numFmt w:val="taiwaneseCountingThousand"/>
      <w:lvlText w:val="第%1天"/>
      <w:lvlJc w:val="left"/>
      <w:pPr>
        <w:tabs>
          <w:tab w:val="num" w:pos="1125"/>
        </w:tabs>
        <w:ind w:left="1125" w:hanging="1125"/>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nsid w:val="39DC7A39"/>
    <w:multiLevelType w:val="hybridMultilevel"/>
    <w:tmpl w:val="818E8F3C"/>
    <w:lvl w:ilvl="0" w:tplc="90F2FC9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59CF2CCE"/>
    <w:multiLevelType w:val="singleLevel"/>
    <w:tmpl w:val="20B074B8"/>
    <w:lvl w:ilvl="0">
      <w:start w:val="1"/>
      <w:numFmt w:val="decimal"/>
      <w:lvlText w:val="%1."/>
      <w:lvlJc w:val="left"/>
      <w:pPr>
        <w:tabs>
          <w:tab w:val="num" w:pos="210"/>
        </w:tabs>
        <w:ind w:left="210" w:hanging="210"/>
      </w:pPr>
    </w:lvl>
  </w:abstractNum>
  <w:abstractNum w:abstractNumId="8">
    <w:nsid w:val="74F242C1"/>
    <w:multiLevelType w:val="hybridMultilevel"/>
    <w:tmpl w:val="D2968214"/>
    <w:lvl w:ilvl="0" w:tplc="FA32E03A">
      <w:start w:val="1"/>
      <w:numFmt w:val="taiwaneseCountingThousand"/>
      <w:lvlText w:val="%1．"/>
      <w:lvlJc w:val="left"/>
      <w:pPr>
        <w:ind w:left="390" w:hanging="39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5"/>
  </w:num>
  <w:num w:numId="2">
    <w:abstractNumId w:val="1"/>
  </w:num>
  <w:num w:numId="3">
    <w:abstractNumId w:val="2"/>
  </w:num>
  <w:num w:numId="4">
    <w:abstractNumId w:val="0"/>
  </w:num>
  <w:num w:numId="5">
    <w:abstractNumId w:val="4"/>
    <w:lvlOverride w:ilvl="0">
      <w:startOverride w:val="1"/>
    </w:lvlOverride>
  </w:num>
  <w:num w:numId="6">
    <w:abstractNumId w:val="7"/>
    <w:lvlOverride w:ilvl="0">
      <w:startOverride w:val="1"/>
    </w:lvlOverride>
  </w:num>
  <w:num w:numId="7">
    <w:abstractNumId w:val="3"/>
    <w:lvlOverride w:ilvl="0">
      <w:startOverride w:val="1"/>
    </w:lvlOverride>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5959"/>
    <w:rsid w:val="00000233"/>
    <w:rsid w:val="00005713"/>
    <w:rsid w:val="00011A56"/>
    <w:rsid w:val="00012969"/>
    <w:rsid w:val="00012AC9"/>
    <w:rsid w:val="00013482"/>
    <w:rsid w:val="00014F94"/>
    <w:rsid w:val="00014FAD"/>
    <w:rsid w:val="000172C7"/>
    <w:rsid w:val="00017EF4"/>
    <w:rsid w:val="0002186F"/>
    <w:rsid w:val="0002334E"/>
    <w:rsid w:val="000307BA"/>
    <w:rsid w:val="00032B14"/>
    <w:rsid w:val="00033A68"/>
    <w:rsid w:val="0004224E"/>
    <w:rsid w:val="000435BB"/>
    <w:rsid w:val="00045B2A"/>
    <w:rsid w:val="000500B0"/>
    <w:rsid w:val="0005324C"/>
    <w:rsid w:val="00057E1A"/>
    <w:rsid w:val="00061E06"/>
    <w:rsid w:val="00064612"/>
    <w:rsid w:val="00064E31"/>
    <w:rsid w:val="00080518"/>
    <w:rsid w:val="00080EA5"/>
    <w:rsid w:val="000824B2"/>
    <w:rsid w:val="00082AAF"/>
    <w:rsid w:val="0008407F"/>
    <w:rsid w:val="00093D71"/>
    <w:rsid w:val="000953F1"/>
    <w:rsid w:val="00096B41"/>
    <w:rsid w:val="000A2C3B"/>
    <w:rsid w:val="000B012C"/>
    <w:rsid w:val="000B49F2"/>
    <w:rsid w:val="000B4A05"/>
    <w:rsid w:val="000C0F43"/>
    <w:rsid w:val="000C209D"/>
    <w:rsid w:val="000C2D0F"/>
    <w:rsid w:val="000C57D3"/>
    <w:rsid w:val="000D1BCA"/>
    <w:rsid w:val="000D632F"/>
    <w:rsid w:val="000D6C17"/>
    <w:rsid w:val="000E0EA7"/>
    <w:rsid w:val="000E3DA1"/>
    <w:rsid w:val="000E555D"/>
    <w:rsid w:val="000E602F"/>
    <w:rsid w:val="000F1082"/>
    <w:rsid w:val="000F32FF"/>
    <w:rsid w:val="000F3F3F"/>
    <w:rsid w:val="0010287A"/>
    <w:rsid w:val="00103034"/>
    <w:rsid w:val="00103B86"/>
    <w:rsid w:val="00104037"/>
    <w:rsid w:val="00107688"/>
    <w:rsid w:val="001104B2"/>
    <w:rsid w:val="00115654"/>
    <w:rsid w:val="001161EB"/>
    <w:rsid w:val="001170A1"/>
    <w:rsid w:val="0012205E"/>
    <w:rsid w:val="00130D7E"/>
    <w:rsid w:val="001339D7"/>
    <w:rsid w:val="001419BF"/>
    <w:rsid w:val="0014335F"/>
    <w:rsid w:val="0014550E"/>
    <w:rsid w:val="00146C39"/>
    <w:rsid w:val="00152E89"/>
    <w:rsid w:val="00154F4C"/>
    <w:rsid w:val="001556B2"/>
    <w:rsid w:val="00157336"/>
    <w:rsid w:val="00160918"/>
    <w:rsid w:val="00160F83"/>
    <w:rsid w:val="001620E9"/>
    <w:rsid w:val="0016478C"/>
    <w:rsid w:val="0016540D"/>
    <w:rsid w:val="00171668"/>
    <w:rsid w:val="00172EFE"/>
    <w:rsid w:val="00172FC6"/>
    <w:rsid w:val="00176CF6"/>
    <w:rsid w:val="00181398"/>
    <w:rsid w:val="00183AA8"/>
    <w:rsid w:val="00184D9B"/>
    <w:rsid w:val="00185E6C"/>
    <w:rsid w:val="0019047E"/>
    <w:rsid w:val="001939D2"/>
    <w:rsid w:val="001941EC"/>
    <w:rsid w:val="00195464"/>
    <w:rsid w:val="001A72E9"/>
    <w:rsid w:val="001B08AD"/>
    <w:rsid w:val="001B11B3"/>
    <w:rsid w:val="001B2DE9"/>
    <w:rsid w:val="001B5CDC"/>
    <w:rsid w:val="001C3135"/>
    <w:rsid w:val="001C3F05"/>
    <w:rsid w:val="001C574E"/>
    <w:rsid w:val="001C59B5"/>
    <w:rsid w:val="001D25BC"/>
    <w:rsid w:val="001D2759"/>
    <w:rsid w:val="001D2D7E"/>
    <w:rsid w:val="001D5837"/>
    <w:rsid w:val="001D67E3"/>
    <w:rsid w:val="001E3125"/>
    <w:rsid w:val="001E3F46"/>
    <w:rsid w:val="001F6DAC"/>
    <w:rsid w:val="001F7A5E"/>
    <w:rsid w:val="002002F4"/>
    <w:rsid w:val="00203DDB"/>
    <w:rsid w:val="002049FB"/>
    <w:rsid w:val="002068F0"/>
    <w:rsid w:val="002107CC"/>
    <w:rsid w:val="00210D9E"/>
    <w:rsid w:val="00214ABA"/>
    <w:rsid w:val="00215135"/>
    <w:rsid w:val="00226717"/>
    <w:rsid w:val="00227951"/>
    <w:rsid w:val="00232ED5"/>
    <w:rsid w:val="0023551B"/>
    <w:rsid w:val="00235A0D"/>
    <w:rsid w:val="00245E4E"/>
    <w:rsid w:val="002506B0"/>
    <w:rsid w:val="00253FF9"/>
    <w:rsid w:val="002543EE"/>
    <w:rsid w:val="00254476"/>
    <w:rsid w:val="00257721"/>
    <w:rsid w:val="002729BD"/>
    <w:rsid w:val="00280E7F"/>
    <w:rsid w:val="0028126D"/>
    <w:rsid w:val="00284C1D"/>
    <w:rsid w:val="0028772B"/>
    <w:rsid w:val="00290196"/>
    <w:rsid w:val="00291137"/>
    <w:rsid w:val="002928B0"/>
    <w:rsid w:val="00295458"/>
    <w:rsid w:val="00296039"/>
    <w:rsid w:val="0029674C"/>
    <w:rsid w:val="00297A89"/>
    <w:rsid w:val="002A0274"/>
    <w:rsid w:val="002A0B53"/>
    <w:rsid w:val="002A28C6"/>
    <w:rsid w:val="002A4ED5"/>
    <w:rsid w:val="002A5B12"/>
    <w:rsid w:val="002A5D91"/>
    <w:rsid w:val="002B1F24"/>
    <w:rsid w:val="002B5FF0"/>
    <w:rsid w:val="002B6F16"/>
    <w:rsid w:val="002B7C96"/>
    <w:rsid w:val="002C06C6"/>
    <w:rsid w:val="002C28DD"/>
    <w:rsid w:val="002C6E51"/>
    <w:rsid w:val="002D14CA"/>
    <w:rsid w:val="002D2E0C"/>
    <w:rsid w:val="002E2A78"/>
    <w:rsid w:val="002F652D"/>
    <w:rsid w:val="002F7656"/>
    <w:rsid w:val="003028CB"/>
    <w:rsid w:val="00312BF3"/>
    <w:rsid w:val="003147F7"/>
    <w:rsid w:val="00320158"/>
    <w:rsid w:val="00321777"/>
    <w:rsid w:val="003336DA"/>
    <w:rsid w:val="00334808"/>
    <w:rsid w:val="00342CFC"/>
    <w:rsid w:val="003454EF"/>
    <w:rsid w:val="00345D91"/>
    <w:rsid w:val="003535BD"/>
    <w:rsid w:val="0035749F"/>
    <w:rsid w:val="0036152B"/>
    <w:rsid w:val="00361988"/>
    <w:rsid w:val="00362C9C"/>
    <w:rsid w:val="003643B4"/>
    <w:rsid w:val="0036448C"/>
    <w:rsid w:val="00364624"/>
    <w:rsid w:val="003660D4"/>
    <w:rsid w:val="003679AD"/>
    <w:rsid w:val="00370486"/>
    <w:rsid w:val="00370DBB"/>
    <w:rsid w:val="00371E03"/>
    <w:rsid w:val="0037231C"/>
    <w:rsid w:val="00374977"/>
    <w:rsid w:val="00376795"/>
    <w:rsid w:val="0038164C"/>
    <w:rsid w:val="00382429"/>
    <w:rsid w:val="00383B20"/>
    <w:rsid w:val="00384FDC"/>
    <w:rsid w:val="0038522F"/>
    <w:rsid w:val="00391B3D"/>
    <w:rsid w:val="003925A2"/>
    <w:rsid w:val="00394572"/>
    <w:rsid w:val="003A2532"/>
    <w:rsid w:val="003A6C38"/>
    <w:rsid w:val="003B1A73"/>
    <w:rsid w:val="003B695C"/>
    <w:rsid w:val="003C0134"/>
    <w:rsid w:val="003C10A7"/>
    <w:rsid w:val="003C61B0"/>
    <w:rsid w:val="003D11C0"/>
    <w:rsid w:val="003D3574"/>
    <w:rsid w:val="003D62EB"/>
    <w:rsid w:val="003E2F6F"/>
    <w:rsid w:val="003E3964"/>
    <w:rsid w:val="003E6E67"/>
    <w:rsid w:val="003F15E6"/>
    <w:rsid w:val="003F1B88"/>
    <w:rsid w:val="003F6BFB"/>
    <w:rsid w:val="0040590E"/>
    <w:rsid w:val="00406307"/>
    <w:rsid w:val="00407CC6"/>
    <w:rsid w:val="0041164C"/>
    <w:rsid w:val="00413252"/>
    <w:rsid w:val="0041403F"/>
    <w:rsid w:val="00415D5F"/>
    <w:rsid w:val="004239B9"/>
    <w:rsid w:val="00424A21"/>
    <w:rsid w:val="00430C89"/>
    <w:rsid w:val="0043111A"/>
    <w:rsid w:val="0044275E"/>
    <w:rsid w:val="00443FD8"/>
    <w:rsid w:val="004444F9"/>
    <w:rsid w:val="00444821"/>
    <w:rsid w:val="00446698"/>
    <w:rsid w:val="00446D86"/>
    <w:rsid w:val="004478CC"/>
    <w:rsid w:val="00447940"/>
    <w:rsid w:val="00450852"/>
    <w:rsid w:val="00453C55"/>
    <w:rsid w:val="004573E3"/>
    <w:rsid w:val="004609A9"/>
    <w:rsid w:val="00463D1B"/>
    <w:rsid w:val="00475685"/>
    <w:rsid w:val="004778EF"/>
    <w:rsid w:val="00481BB8"/>
    <w:rsid w:val="00484098"/>
    <w:rsid w:val="004A0B8A"/>
    <w:rsid w:val="004A10B0"/>
    <w:rsid w:val="004A45E9"/>
    <w:rsid w:val="004A719B"/>
    <w:rsid w:val="004A7AF3"/>
    <w:rsid w:val="004B66D0"/>
    <w:rsid w:val="004C0235"/>
    <w:rsid w:val="004C16B2"/>
    <w:rsid w:val="004C3F90"/>
    <w:rsid w:val="004D02E9"/>
    <w:rsid w:val="004D452E"/>
    <w:rsid w:val="004D6FD7"/>
    <w:rsid w:val="004E0A20"/>
    <w:rsid w:val="004E29A2"/>
    <w:rsid w:val="004E6CC7"/>
    <w:rsid w:val="004F19E4"/>
    <w:rsid w:val="00502A59"/>
    <w:rsid w:val="00515100"/>
    <w:rsid w:val="00516217"/>
    <w:rsid w:val="005207A7"/>
    <w:rsid w:val="00527D06"/>
    <w:rsid w:val="00531321"/>
    <w:rsid w:val="00532D92"/>
    <w:rsid w:val="00536F08"/>
    <w:rsid w:val="00541375"/>
    <w:rsid w:val="00542DDD"/>
    <w:rsid w:val="00542E40"/>
    <w:rsid w:val="00543162"/>
    <w:rsid w:val="00543A9E"/>
    <w:rsid w:val="00546AF9"/>
    <w:rsid w:val="00547104"/>
    <w:rsid w:val="00547EFB"/>
    <w:rsid w:val="00550A9F"/>
    <w:rsid w:val="005520A0"/>
    <w:rsid w:val="00553969"/>
    <w:rsid w:val="005553FA"/>
    <w:rsid w:val="005620C8"/>
    <w:rsid w:val="005666EA"/>
    <w:rsid w:val="0057079C"/>
    <w:rsid w:val="00570D33"/>
    <w:rsid w:val="005725B6"/>
    <w:rsid w:val="00573AC4"/>
    <w:rsid w:val="0057424A"/>
    <w:rsid w:val="005749E6"/>
    <w:rsid w:val="00582229"/>
    <w:rsid w:val="00585437"/>
    <w:rsid w:val="0058609D"/>
    <w:rsid w:val="00586593"/>
    <w:rsid w:val="00590CD5"/>
    <w:rsid w:val="0059263B"/>
    <w:rsid w:val="005976E4"/>
    <w:rsid w:val="00597A4A"/>
    <w:rsid w:val="005A23D5"/>
    <w:rsid w:val="005A55DC"/>
    <w:rsid w:val="005A5758"/>
    <w:rsid w:val="005A6018"/>
    <w:rsid w:val="005B0909"/>
    <w:rsid w:val="005B0F37"/>
    <w:rsid w:val="005B1E99"/>
    <w:rsid w:val="005B437F"/>
    <w:rsid w:val="005B5181"/>
    <w:rsid w:val="005C1559"/>
    <w:rsid w:val="005C1EAC"/>
    <w:rsid w:val="005C3444"/>
    <w:rsid w:val="005C4C78"/>
    <w:rsid w:val="005D4DC2"/>
    <w:rsid w:val="005D51CE"/>
    <w:rsid w:val="005D5D6A"/>
    <w:rsid w:val="005E10D3"/>
    <w:rsid w:val="005E3B85"/>
    <w:rsid w:val="005E4348"/>
    <w:rsid w:val="005E7EF6"/>
    <w:rsid w:val="005F232C"/>
    <w:rsid w:val="005F2605"/>
    <w:rsid w:val="005F302D"/>
    <w:rsid w:val="005F5EAF"/>
    <w:rsid w:val="00600922"/>
    <w:rsid w:val="006032D6"/>
    <w:rsid w:val="00603552"/>
    <w:rsid w:val="00612500"/>
    <w:rsid w:val="00613553"/>
    <w:rsid w:val="006135AC"/>
    <w:rsid w:val="006205B5"/>
    <w:rsid w:val="006249B9"/>
    <w:rsid w:val="00627596"/>
    <w:rsid w:val="0063077B"/>
    <w:rsid w:val="0063242D"/>
    <w:rsid w:val="00641B60"/>
    <w:rsid w:val="0064580F"/>
    <w:rsid w:val="0064663C"/>
    <w:rsid w:val="006514A0"/>
    <w:rsid w:val="006566D8"/>
    <w:rsid w:val="00656D41"/>
    <w:rsid w:val="00666E35"/>
    <w:rsid w:val="00671F7B"/>
    <w:rsid w:val="00673818"/>
    <w:rsid w:val="00673B60"/>
    <w:rsid w:val="00680BBF"/>
    <w:rsid w:val="00682EC7"/>
    <w:rsid w:val="00683719"/>
    <w:rsid w:val="0069144E"/>
    <w:rsid w:val="006A2A73"/>
    <w:rsid w:val="006A351A"/>
    <w:rsid w:val="006A36F7"/>
    <w:rsid w:val="006A3B01"/>
    <w:rsid w:val="006A4109"/>
    <w:rsid w:val="006A5E6A"/>
    <w:rsid w:val="006A7D85"/>
    <w:rsid w:val="006B15C2"/>
    <w:rsid w:val="006B47DA"/>
    <w:rsid w:val="006B56E4"/>
    <w:rsid w:val="006C015A"/>
    <w:rsid w:val="006C4369"/>
    <w:rsid w:val="006C48C7"/>
    <w:rsid w:val="006C4C4B"/>
    <w:rsid w:val="006D103E"/>
    <w:rsid w:val="006D11F8"/>
    <w:rsid w:val="006D27D9"/>
    <w:rsid w:val="006D429C"/>
    <w:rsid w:val="006D6B79"/>
    <w:rsid w:val="006D7576"/>
    <w:rsid w:val="006D790F"/>
    <w:rsid w:val="006E0D66"/>
    <w:rsid w:val="006E3CD3"/>
    <w:rsid w:val="006E425F"/>
    <w:rsid w:val="006E43C8"/>
    <w:rsid w:val="006E6BBA"/>
    <w:rsid w:val="006F4746"/>
    <w:rsid w:val="007030FA"/>
    <w:rsid w:val="00703896"/>
    <w:rsid w:val="007048B6"/>
    <w:rsid w:val="00711110"/>
    <w:rsid w:val="00716D32"/>
    <w:rsid w:val="007231D7"/>
    <w:rsid w:val="00725A2E"/>
    <w:rsid w:val="00733DF5"/>
    <w:rsid w:val="0073504F"/>
    <w:rsid w:val="00736AC6"/>
    <w:rsid w:val="007379BD"/>
    <w:rsid w:val="0075018F"/>
    <w:rsid w:val="00752629"/>
    <w:rsid w:val="007564BC"/>
    <w:rsid w:val="00764803"/>
    <w:rsid w:val="00764FFB"/>
    <w:rsid w:val="007714C0"/>
    <w:rsid w:val="00771A1D"/>
    <w:rsid w:val="00774B6F"/>
    <w:rsid w:val="00783DA5"/>
    <w:rsid w:val="00785C14"/>
    <w:rsid w:val="00791CD8"/>
    <w:rsid w:val="0079428D"/>
    <w:rsid w:val="00794348"/>
    <w:rsid w:val="00794B76"/>
    <w:rsid w:val="00795BBD"/>
    <w:rsid w:val="00796B2C"/>
    <w:rsid w:val="00797585"/>
    <w:rsid w:val="007A152A"/>
    <w:rsid w:val="007A297D"/>
    <w:rsid w:val="007A36CB"/>
    <w:rsid w:val="007A6F04"/>
    <w:rsid w:val="007B463F"/>
    <w:rsid w:val="007B600C"/>
    <w:rsid w:val="007B60EA"/>
    <w:rsid w:val="007B61EB"/>
    <w:rsid w:val="007B72D6"/>
    <w:rsid w:val="007C0BE5"/>
    <w:rsid w:val="007C7C74"/>
    <w:rsid w:val="007D04C6"/>
    <w:rsid w:val="007D2795"/>
    <w:rsid w:val="007E3696"/>
    <w:rsid w:val="007E471B"/>
    <w:rsid w:val="007E62EF"/>
    <w:rsid w:val="007F43BD"/>
    <w:rsid w:val="007F6E84"/>
    <w:rsid w:val="007F7E29"/>
    <w:rsid w:val="0080219D"/>
    <w:rsid w:val="00802A37"/>
    <w:rsid w:val="00804FCB"/>
    <w:rsid w:val="00815655"/>
    <w:rsid w:val="00815FC9"/>
    <w:rsid w:val="00820BEA"/>
    <w:rsid w:val="008257DA"/>
    <w:rsid w:val="0083419A"/>
    <w:rsid w:val="00840D75"/>
    <w:rsid w:val="00842DEA"/>
    <w:rsid w:val="00845797"/>
    <w:rsid w:val="00853722"/>
    <w:rsid w:val="00864D29"/>
    <w:rsid w:val="0086639F"/>
    <w:rsid w:val="008712FC"/>
    <w:rsid w:val="008757B7"/>
    <w:rsid w:val="00880A1E"/>
    <w:rsid w:val="0088400E"/>
    <w:rsid w:val="00886D59"/>
    <w:rsid w:val="008905C5"/>
    <w:rsid w:val="008922DB"/>
    <w:rsid w:val="008A6A36"/>
    <w:rsid w:val="008B2171"/>
    <w:rsid w:val="008B65BD"/>
    <w:rsid w:val="008C2EA8"/>
    <w:rsid w:val="008D12B4"/>
    <w:rsid w:val="008D4FD4"/>
    <w:rsid w:val="008D5AD9"/>
    <w:rsid w:val="008E3416"/>
    <w:rsid w:val="008E7637"/>
    <w:rsid w:val="008F29BC"/>
    <w:rsid w:val="008F525B"/>
    <w:rsid w:val="008F52AE"/>
    <w:rsid w:val="008F5A06"/>
    <w:rsid w:val="008F5FEC"/>
    <w:rsid w:val="008F609C"/>
    <w:rsid w:val="008F741A"/>
    <w:rsid w:val="00905268"/>
    <w:rsid w:val="00907BE4"/>
    <w:rsid w:val="00910361"/>
    <w:rsid w:val="009135F5"/>
    <w:rsid w:val="00916000"/>
    <w:rsid w:val="00916066"/>
    <w:rsid w:val="00924D02"/>
    <w:rsid w:val="0093205A"/>
    <w:rsid w:val="0093274E"/>
    <w:rsid w:val="00935397"/>
    <w:rsid w:val="00937452"/>
    <w:rsid w:val="009376C1"/>
    <w:rsid w:val="00950E8B"/>
    <w:rsid w:val="00953EC7"/>
    <w:rsid w:val="0095489B"/>
    <w:rsid w:val="009602BE"/>
    <w:rsid w:val="009617A5"/>
    <w:rsid w:val="009672C3"/>
    <w:rsid w:val="009724D8"/>
    <w:rsid w:val="00975A6B"/>
    <w:rsid w:val="00977154"/>
    <w:rsid w:val="00977220"/>
    <w:rsid w:val="00977600"/>
    <w:rsid w:val="0098119E"/>
    <w:rsid w:val="0098606E"/>
    <w:rsid w:val="00987270"/>
    <w:rsid w:val="00991810"/>
    <w:rsid w:val="00992B13"/>
    <w:rsid w:val="0099388D"/>
    <w:rsid w:val="009953CB"/>
    <w:rsid w:val="00996025"/>
    <w:rsid w:val="009966A5"/>
    <w:rsid w:val="0099725E"/>
    <w:rsid w:val="009A468B"/>
    <w:rsid w:val="009A618B"/>
    <w:rsid w:val="009B0F21"/>
    <w:rsid w:val="009B1A4D"/>
    <w:rsid w:val="009B30E2"/>
    <w:rsid w:val="009B3FCC"/>
    <w:rsid w:val="009B66A7"/>
    <w:rsid w:val="009B7FC7"/>
    <w:rsid w:val="009C7ADB"/>
    <w:rsid w:val="009D329D"/>
    <w:rsid w:val="009D4FE6"/>
    <w:rsid w:val="009E0D20"/>
    <w:rsid w:val="009E3C83"/>
    <w:rsid w:val="009E4006"/>
    <w:rsid w:val="009E441C"/>
    <w:rsid w:val="009F015D"/>
    <w:rsid w:val="009F11D4"/>
    <w:rsid w:val="009F6DF4"/>
    <w:rsid w:val="009F7637"/>
    <w:rsid w:val="00A04011"/>
    <w:rsid w:val="00A049F1"/>
    <w:rsid w:val="00A0708B"/>
    <w:rsid w:val="00A16698"/>
    <w:rsid w:val="00A17A8C"/>
    <w:rsid w:val="00A2054C"/>
    <w:rsid w:val="00A218E4"/>
    <w:rsid w:val="00A228F9"/>
    <w:rsid w:val="00A308C3"/>
    <w:rsid w:val="00A32E0B"/>
    <w:rsid w:val="00A35E67"/>
    <w:rsid w:val="00A37534"/>
    <w:rsid w:val="00A42DE2"/>
    <w:rsid w:val="00A458E3"/>
    <w:rsid w:val="00A470D7"/>
    <w:rsid w:val="00A52B06"/>
    <w:rsid w:val="00A55538"/>
    <w:rsid w:val="00A56262"/>
    <w:rsid w:val="00A56508"/>
    <w:rsid w:val="00A60567"/>
    <w:rsid w:val="00A607B8"/>
    <w:rsid w:val="00A62A8A"/>
    <w:rsid w:val="00A6327E"/>
    <w:rsid w:val="00A669F5"/>
    <w:rsid w:val="00A722D9"/>
    <w:rsid w:val="00A72730"/>
    <w:rsid w:val="00A770B1"/>
    <w:rsid w:val="00A83765"/>
    <w:rsid w:val="00A83A0A"/>
    <w:rsid w:val="00A84555"/>
    <w:rsid w:val="00A91168"/>
    <w:rsid w:val="00A9416E"/>
    <w:rsid w:val="00A955CD"/>
    <w:rsid w:val="00A96F8C"/>
    <w:rsid w:val="00A978C5"/>
    <w:rsid w:val="00AA0BE5"/>
    <w:rsid w:val="00AA12EB"/>
    <w:rsid w:val="00AA3EEF"/>
    <w:rsid w:val="00AA464E"/>
    <w:rsid w:val="00AA4BD3"/>
    <w:rsid w:val="00AA5CEE"/>
    <w:rsid w:val="00AA608C"/>
    <w:rsid w:val="00AB04FA"/>
    <w:rsid w:val="00AB1C72"/>
    <w:rsid w:val="00AB2773"/>
    <w:rsid w:val="00AC6C19"/>
    <w:rsid w:val="00AD24A6"/>
    <w:rsid w:val="00AD434C"/>
    <w:rsid w:val="00AD55F7"/>
    <w:rsid w:val="00AD6220"/>
    <w:rsid w:val="00AE014B"/>
    <w:rsid w:val="00AE7EF7"/>
    <w:rsid w:val="00AF0F1F"/>
    <w:rsid w:val="00AF43F7"/>
    <w:rsid w:val="00AF6963"/>
    <w:rsid w:val="00AF6FB2"/>
    <w:rsid w:val="00B003F4"/>
    <w:rsid w:val="00B052E0"/>
    <w:rsid w:val="00B078A0"/>
    <w:rsid w:val="00B11DFD"/>
    <w:rsid w:val="00B21880"/>
    <w:rsid w:val="00B2204B"/>
    <w:rsid w:val="00B25545"/>
    <w:rsid w:val="00B2698B"/>
    <w:rsid w:val="00B3189E"/>
    <w:rsid w:val="00B31BA9"/>
    <w:rsid w:val="00B34228"/>
    <w:rsid w:val="00B35831"/>
    <w:rsid w:val="00B361D9"/>
    <w:rsid w:val="00B41B67"/>
    <w:rsid w:val="00B42292"/>
    <w:rsid w:val="00B4385C"/>
    <w:rsid w:val="00B43B3D"/>
    <w:rsid w:val="00B4478D"/>
    <w:rsid w:val="00B457FB"/>
    <w:rsid w:val="00B51304"/>
    <w:rsid w:val="00B5148C"/>
    <w:rsid w:val="00B52067"/>
    <w:rsid w:val="00B66448"/>
    <w:rsid w:val="00B664E6"/>
    <w:rsid w:val="00B668F1"/>
    <w:rsid w:val="00B67C49"/>
    <w:rsid w:val="00B7146C"/>
    <w:rsid w:val="00B74450"/>
    <w:rsid w:val="00B77E62"/>
    <w:rsid w:val="00B80E48"/>
    <w:rsid w:val="00B812BC"/>
    <w:rsid w:val="00B82BED"/>
    <w:rsid w:val="00B835EC"/>
    <w:rsid w:val="00B85189"/>
    <w:rsid w:val="00B93E3D"/>
    <w:rsid w:val="00B95185"/>
    <w:rsid w:val="00B9520A"/>
    <w:rsid w:val="00B96454"/>
    <w:rsid w:val="00B969F9"/>
    <w:rsid w:val="00BA02DC"/>
    <w:rsid w:val="00BA1865"/>
    <w:rsid w:val="00BA2D7C"/>
    <w:rsid w:val="00BA441D"/>
    <w:rsid w:val="00BA4E34"/>
    <w:rsid w:val="00BA536C"/>
    <w:rsid w:val="00BA7AB5"/>
    <w:rsid w:val="00BB4D7B"/>
    <w:rsid w:val="00BB582D"/>
    <w:rsid w:val="00BC2F65"/>
    <w:rsid w:val="00BC690B"/>
    <w:rsid w:val="00BC6EB7"/>
    <w:rsid w:val="00BC7F15"/>
    <w:rsid w:val="00BD45FB"/>
    <w:rsid w:val="00BE0321"/>
    <w:rsid w:val="00BE173C"/>
    <w:rsid w:val="00BE770B"/>
    <w:rsid w:val="00BF742D"/>
    <w:rsid w:val="00C002B0"/>
    <w:rsid w:val="00C03B59"/>
    <w:rsid w:val="00C04BA8"/>
    <w:rsid w:val="00C06579"/>
    <w:rsid w:val="00C104FC"/>
    <w:rsid w:val="00C15A0D"/>
    <w:rsid w:val="00C20402"/>
    <w:rsid w:val="00C221A4"/>
    <w:rsid w:val="00C2287A"/>
    <w:rsid w:val="00C241FB"/>
    <w:rsid w:val="00C32ECB"/>
    <w:rsid w:val="00C33035"/>
    <w:rsid w:val="00C330DD"/>
    <w:rsid w:val="00C33516"/>
    <w:rsid w:val="00C34ED4"/>
    <w:rsid w:val="00C41614"/>
    <w:rsid w:val="00C42DEC"/>
    <w:rsid w:val="00C43EBB"/>
    <w:rsid w:val="00C473EF"/>
    <w:rsid w:val="00C5260A"/>
    <w:rsid w:val="00C54786"/>
    <w:rsid w:val="00C5495F"/>
    <w:rsid w:val="00C55FFB"/>
    <w:rsid w:val="00C57916"/>
    <w:rsid w:val="00C602CC"/>
    <w:rsid w:val="00C653A7"/>
    <w:rsid w:val="00C70F86"/>
    <w:rsid w:val="00C7442C"/>
    <w:rsid w:val="00C76A5F"/>
    <w:rsid w:val="00C76A7F"/>
    <w:rsid w:val="00C812B9"/>
    <w:rsid w:val="00C83CF4"/>
    <w:rsid w:val="00C8561E"/>
    <w:rsid w:val="00C861F8"/>
    <w:rsid w:val="00C86AA7"/>
    <w:rsid w:val="00C905A4"/>
    <w:rsid w:val="00C90624"/>
    <w:rsid w:val="00C92F9B"/>
    <w:rsid w:val="00C93355"/>
    <w:rsid w:val="00C94008"/>
    <w:rsid w:val="00C95666"/>
    <w:rsid w:val="00C970CF"/>
    <w:rsid w:val="00CA16DA"/>
    <w:rsid w:val="00CA5162"/>
    <w:rsid w:val="00CA7871"/>
    <w:rsid w:val="00CA7AA8"/>
    <w:rsid w:val="00CB1137"/>
    <w:rsid w:val="00CB2456"/>
    <w:rsid w:val="00CB53DF"/>
    <w:rsid w:val="00CB5FFB"/>
    <w:rsid w:val="00CB702C"/>
    <w:rsid w:val="00CC445C"/>
    <w:rsid w:val="00CC7133"/>
    <w:rsid w:val="00CD28C3"/>
    <w:rsid w:val="00CE6942"/>
    <w:rsid w:val="00CF01C7"/>
    <w:rsid w:val="00CF59CE"/>
    <w:rsid w:val="00CF7300"/>
    <w:rsid w:val="00D01252"/>
    <w:rsid w:val="00D02E0E"/>
    <w:rsid w:val="00D04EA9"/>
    <w:rsid w:val="00D05F82"/>
    <w:rsid w:val="00D1054B"/>
    <w:rsid w:val="00D1274F"/>
    <w:rsid w:val="00D15959"/>
    <w:rsid w:val="00D170AB"/>
    <w:rsid w:val="00D173BE"/>
    <w:rsid w:val="00D22C72"/>
    <w:rsid w:val="00D25263"/>
    <w:rsid w:val="00D25932"/>
    <w:rsid w:val="00D27829"/>
    <w:rsid w:val="00D27FC7"/>
    <w:rsid w:val="00D303D3"/>
    <w:rsid w:val="00D41AA5"/>
    <w:rsid w:val="00D51646"/>
    <w:rsid w:val="00D537EF"/>
    <w:rsid w:val="00D55019"/>
    <w:rsid w:val="00D57BB0"/>
    <w:rsid w:val="00D6410A"/>
    <w:rsid w:val="00D64F35"/>
    <w:rsid w:val="00D663B5"/>
    <w:rsid w:val="00D74781"/>
    <w:rsid w:val="00D76173"/>
    <w:rsid w:val="00D7623A"/>
    <w:rsid w:val="00D8159A"/>
    <w:rsid w:val="00D8507B"/>
    <w:rsid w:val="00D8618F"/>
    <w:rsid w:val="00D90553"/>
    <w:rsid w:val="00D9291E"/>
    <w:rsid w:val="00D933CD"/>
    <w:rsid w:val="00D9510D"/>
    <w:rsid w:val="00D960AF"/>
    <w:rsid w:val="00DA1834"/>
    <w:rsid w:val="00DB1BDF"/>
    <w:rsid w:val="00DB1D43"/>
    <w:rsid w:val="00DB3F4B"/>
    <w:rsid w:val="00DC0B80"/>
    <w:rsid w:val="00DC1CE3"/>
    <w:rsid w:val="00DC43B6"/>
    <w:rsid w:val="00DC4753"/>
    <w:rsid w:val="00DC6A29"/>
    <w:rsid w:val="00DC78C0"/>
    <w:rsid w:val="00DD51EC"/>
    <w:rsid w:val="00DD618D"/>
    <w:rsid w:val="00DD63C8"/>
    <w:rsid w:val="00DD6E94"/>
    <w:rsid w:val="00DE20DE"/>
    <w:rsid w:val="00DE27FC"/>
    <w:rsid w:val="00DE4358"/>
    <w:rsid w:val="00DE4DC8"/>
    <w:rsid w:val="00DE548B"/>
    <w:rsid w:val="00DE6805"/>
    <w:rsid w:val="00DF105B"/>
    <w:rsid w:val="00DF4CA0"/>
    <w:rsid w:val="00DF5C5D"/>
    <w:rsid w:val="00DF618F"/>
    <w:rsid w:val="00E061CA"/>
    <w:rsid w:val="00E10EFB"/>
    <w:rsid w:val="00E15DFC"/>
    <w:rsid w:val="00E26294"/>
    <w:rsid w:val="00E3176E"/>
    <w:rsid w:val="00E340A0"/>
    <w:rsid w:val="00E406D0"/>
    <w:rsid w:val="00E4682F"/>
    <w:rsid w:val="00E500D9"/>
    <w:rsid w:val="00E636BD"/>
    <w:rsid w:val="00E63EF2"/>
    <w:rsid w:val="00E645AB"/>
    <w:rsid w:val="00E653E6"/>
    <w:rsid w:val="00E66929"/>
    <w:rsid w:val="00E73441"/>
    <w:rsid w:val="00E753DE"/>
    <w:rsid w:val="00E76565"/>
    <w:rsid w:val="00E768C0"/>
    <w:rsid w:val="00E770DE"/>
    <w:rsid w:val="00E7770C"/>
    <w:rsid w:val="00E77AF2"/>
    <w:rsid w:val="00E81073"/>
    <w:rsid w:val="00E86CA0"/>
    <w:rsid w:val="00E900A6"/>
    <w:rsid w:val="00E90203"/>
    <w:rsid w:val="00E90D39"/>
    <w:rsid w:val="00E92C4B"/>
    <w:rsid w:val="00E92E86"/>
    <w:rsid w:val="00EA7182"/>
    <w:rsid w:val="00EB1E9A"/>
    <w:rsid w:val="00EB3AD4"/>
    <w:rsid w:val="00EB6380"/>
    <w:rsid w:val="00EB6641"/>
    <w:rsid w:val="00EB7C33"/>
    <w:rsid w:val="00ED0A87"/>
    <w:rsid w:val="00ED42B7"/>
    <w:rsid w:val="00ED5424"/>
    <w:rsid w:val="00ED615E"/>
    <w:rsid w:val="00ED6521"/>
    <w:rsid w:val="00ED6EF9"/>
    <w:rsid w:val="00ED735F"/>
    <w:rsid w:val="00EE203F"/>
    <w:rsid w:val="00EE5FC4"/>
    <w:rsid w:val="00EF1714"/>
    <w:rsid w:val="00EF1C83"/>
    <w:rsid w:val="00EF1DBD"/>
    <w:rsid w:val="00EF4039"/>
    <w:rsid w:val="00EF446E"/>
    <w:rsid w:val="00EF5FC9"/>
    <w:rsid w:val="00EF77A6"/>
    <w:rsid w:val="00F037FB"/>
    <w:rsid w:val="00F04896"/>
    <w:rsid w:val="00F04F6A"/>
    <w:rsid w:val="00F05380"/>
    <w:rsid w:val="00F11F45"/>
    <w:rsid w:val="00F132B2"/>
    <w:rsid w:val="00F144B5"/>
    <w:rsid w:val="00F14DBE"/>
    <w:rsid w:val="00F15D4B"/>
    <w:rsid w:val="00F20EC0"/>
    <w:rsid w:val="00F256D2"/>
    <w:rsid w:val="00F27FD5"/>
    <w:rsid w:val="00F30279"/>
    <w:rsid w:val="00F335C5"/>
    <w:rsid w:val="00F33AD5"/>
    <w:rsid w:val="00F36AD6"/>
    <w:rsid w:val="00F40862"/>
    <w:rsid w:val="00F42296"/>
    <w:rsid w:val="00F42376"/>
    <w:rsid w:val="00F4249D"/>
    <w:rsid w:val="00F544F9"/>
    <w:rsid w:val="00F5464C"/>
    <w:rsid w:val="00F602E0"/>
    <w:rsid w:val="00F60B05"/>
    <w:rsid w:val="00F6198F"/>
    <w:rsid w:val="00F71E23"/>
    <w:rsid w:val="00F71E63"/>
    <w:rsid w:val="00F72C71"/>
    <w:rsid w:val="00F73CAB"/>
    <w:rsid w:val="00F758FB"/>
    <w:rsid w:val="00F75C00"/>
    <w:rsid w:val="00F8432F"/>
    <w:rsid w:val="00F9102B"/>
    <w:rsid w:val="00F9105A"/>
    <w:rsid w:val="00F93F24"/>
    <w:rsid w:val="00F94FFF"/>
    <w:rsid w:val="00FA412F"/>
    <w:rsid w:val="00FA5099"/>
    <w:rsid w:val="00FA5471"/>
    <w:rsid w:val="00FA6AF1"/>
    <w:rsid w:val="00FB1A4E"/>
    <w:rsid w:val="00FB1D7B"/>
    <w:rsid w:val="00FB4381"/>
    <w:rsid w:val="00FB79E5"/>
    <w:rsid w:val="00FC1E0E"/>
    <w:rsid w:val="00FC4FD0"/>
    <w:rsid w:val="00FD134C"/>
    <w:rsid w:val="00FD3D16"/>
    <w:rsid w:val="00FD7D24"/>
    <w:rsid w:val="00FE0455"/>
    <w:rsid w:val="00FE270A"/>
    <w:rsid w:val="00FE50C4"/>
    <w:rsid w:val="00FE63ED"/>
    <w:rsid w:val="00FE66E4"/>
    <w:rsid w:val="00FF653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35F"/>
    <w:pPr>
      <w:widowControl w:val="0"/>
    </w:pPr>
    <w:rPr>
      <w:szCs w:val="24"/>
    </w:rPr>
  </w:style>
  <w:style w:type="paragraph" w:styleId="Heading6">
    <w:name w:val="heading 6"/>
    <w:basedOn w:val="Normal"/>
    <w:next w:val="Normal"/>
    <w:link w:val="Heading6Char"/>
    <w:uiPriority w:val="99"/>
    <w:qFormat/>
    <w:rsid w:val="00444821"/>
    <w:pPr>
      <w:keepNext/>
      <w:spacing w:before="100" w:beforeAutospacing="1" w:after="100" w:afterAutospacing="1" w:line="320" w:lineRule="exact"/>
      <w:jc w:val="center"/>
      <w:outlineLvl w:val="5"/>
    </w:pPr>
    <w:rPr>
      <w:rFonts w:ascii="標楷體" w:eastAsia="標楷體" w:hAnsi="標楷體" w:cs="標楷體"/>
      <w:b/>
      <w:bCs/>
      <w:kern w:val="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444821"/>
    <w:rPr>
      <w:rFonts w:ascii="標楷體" w:eastAsia="標楷體" w:hAnsi="標楷體" w:cs="標楷體"/>
      <w:b/>
      <w:bCs/>
      <w:sz w:val="24"/>
      <w:szCs w:val="24"/>
    </w:rPr>
  </w:style>
  <w:style w:type="paragraph" w:customStyle="1" w:styleId="01">
    <w:name w:val="內文01"/>
    <w:basedOn w:val="Normal"/>
    <w:link w:val="010"/>
    <w:uiPriority w:val="99"/>
    <w:rsid w:val="00D15959"/>
    <w:pPr>
      <w:snapToGrid w:val="0"/>
      <w:spacing w:line="260" w:lineRule="exact"/>
    </w:pPr>
    <w:rPr>
      <w:rFonts w:ascii="新細明體" w:hAnsi="新細明體" w:cs="新細明體"/>
      <w:color w:val="333333"/>
      <w:sz w:val="20"/>
      <w:szCs w:val="20"/>
    </w:rPr>
  </w:style>
  <w:style w:type="character" w:customStyle="1" w:styleId="010">
    <w:name w:val="內文01 字元"/>
    <w:link w:val="01"/>
    <w:uiPriority w:val="99"/>
    <w:locked/>
    <w:rsid w:val="00D15959"/>
    <w:rPr>
      <w:rFonts w:ascii="新細明體" w:eastAsia="新細明體" w:hAnsi="新細明體" w:cs="新細明體"/>
      <w:color w:val="333333"/>
      <w:kern w:val="2"/>
      <w:sz w:val="24"/>
      <w:szCs w:val="24"/>
      <w:lang w:val="en-US" w:eastAsia="zh-TW"/>
    </w:rPr>
  </w:style>
  <w:style w:type="character" w:styleId="Hyperlink">
    <w:name w:val="Hyperlink"/>
    <w:basedOn w:val="DefaultParagraphFont"/>
    <w:uiPriority w:val="99"/>
    <w:rsid w:val="00D15959"/>
    <w:rPr>
      <w:color w:val="0000FF"/>
      <w:u w:val="single"/>
    </w:rPr>
  </w:style>
  <w:style w:type="character" w:customStyle="1" w:styleId="hotelname1">
    <w:name w:val="hotelname1"/>
    <w:uiPriority w:val="99"/>
    <w:rsid w:val="00D15959"/>
    <w:rPr>
      <w:rFonts w:ascii="Verdana" w:hAnsi="Verdana" w:cs="Verdana"/>
      <w:b/>
      <w:bCs/>
      <w:color w:val="auto"/>
      <w:sz w:val="27"/>
      <w:szCs w:val="27"/>
    </w:rPr>
  </w:style>
  <w:style w:type="paragraph" w:styleId="HTMLPreformatted">
    <w:name w:val="HTML Preformatted"/>
    <w:basedOn w:val="Normal"/>
    <w:link w:val="HTMLPreformattedChar"/>
    <w:uiPriority w:val="99"/>
    <w:rsid w:val="00BA02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PreformattedChar">
    <w:name w:val="HTML Preformatted Char"/>
    <w:basedOn w:val="DefaultParagraphFont"/>
    <w:link w:val="HTMLPreformatted"/>
    <w:uiPriority w:val="99"/>
    <w:semiHidden/>
    <w:rsid w:val="005346D3"/>
    <w:rPr>
      <w:rFonts w:ascii="Courier New" w:hAnsi="Courier New" w:cs="Courier New"/>
      <w:sz w:val="20"/>
      <w:szCs w:val="20"/>
    </w:rPr>
  </w:style>
  <w:style w:type="paragraph" w:customStyle="1" w:styleId="011">
    <w:name w:val="大標01"/>
    <w:basedOn w:val="Normal"/>
    <w:link w:val="012"/>
    <w:uiPriority w:val="99"/>
    <w:rsid w:val="00515100"/>
    <w:pPr>
      <w:spacing w:line="320" w:lineRule="exact"/>
      <w:jc w:val="both"/>
    </w:pPr>
    <w:rPr>
      <w:rFonts w:ascii="新細明體" w:hAnsi="新細明體" w:cs="新細明體"/>
      <w:b/>
      <w:bCs/>
      <w:spacing w:val="20"/>
      <w:sz w:val="22"/>
      <w:szCs w:val="22"/>
    </w:rPr>
  </w:style>
  <w:style w:type="character" w:customStyle="1" w:styleId="012">
    <w:name w:val="大標01 字元"/>
    <w:link w:val="011"/>
    <w:uiPriority w:val="99"/>
    <w:locked/>
    <w:rsid w:val="00515100"/>
    <w:rPr>
      <w:rFonts w:ascii="新細明體" w:eastAsia="新細明體" w:hAnsi="新細明體" w:cs="新細明體"/>
      <w:b/>
      <w:bCs/>
      <w:spacing w:val="20"/>
      <w:kern w:val="2"/>
      <w:sz w:val="24"/>
      <w:szCs w:val="24"/>
      <w:lang w:val="en-US" w:eastAsia="zh-TW"/>
    </w:rPr>
  </w:style>
  <w:style w:type="character" w:customStyle="1" w:styleId="style131">
    <w:name w:val="style131"/>
    <w:uiPriority w:val="99"/>
    <w:rsid w:val="00515100"/>
    <w:rPr>
      <w:color w:val="FF0000"/>
    </w:rPr>
  </w:style>
  <w:style w:type="table" w:styleId="TableGrid">
    <w:name w:val="Table Grid"/>
    <w:basedOn w:val="TableNormal"/>
    <w:uiPriority w:val="99"/>
    <w:rsid w:val="007D279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行程大標"/>
    <w:uiPriority w:val="99"/>
    <w:rsid w:val="007D2795"/>
    <w:rPr>
      <w:b/>
      <w:bCs/>
    </w:rPr>
  </w:style>
  <w:style w:type="paragraph" w:styleId="Header">
    <w:name w:val="header"/>
    <w:basedOn w:val="Normal"/>
    <w:link w:val="HeaderChar"/>
    <w:uiPriority w:val="99"/>
    <w:rsid w:val="00EB3AD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EB3AD4"/>
    <w:rPr>
      <w:kern w:val="2"/>
    </w:rPr>
  </w:style>
  <w:style w:type="paragraph" w:styleId="Footer">
    <w:name w:val="footer"/>
    <w:basedOn w:val="Normal"/>
    <w:link w:val="FooterChar"/>
    <w:uiPriority w:val="99"/>
    <w:rsid w:val="00EB3AD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EB3AD4"/>
    <w:rPr>
      <w:kern w:val="2"/>
    </w:rPr>
  </w:style>
  <w:style w:type="paragraph" w:customStyle="1" w:styleId="013">
    <w:name w:val="01"/>
    <w:basedOn w:val="Normal"/>
    <w:uiPriority w:val="99"/>
    <w:rsid w:val="00EB3AD4"/>
    <w:pPr>
      <w:widowControl/>
      <w:spacing w:before="100" w:beforeAutospacing="1" w:after="100" w:afterAutospacing="1"/>
    </w:pPr>
    <w:rPr>
      <w:rFonts w:ascii="新細明體" w:hAnsi="新細明體" w:cs="新細明體"/>
      <w:color w:val="333333"/>
      <w:kern w:val="0"/>
    </w:rPr>
  </w:style>
  <w:style w:type="character" w:styleId="Strong">
    <w:name w:val="Strong"/>
    <w:basedOn w:val="DefaultParagraphFont"/>
    <w:uiPriority w:val="99"/>
    <w:qFormat/>
    <w:rsid w:val="00FA412F"/>
    <w:rPr>
      <w:b/>
      <w:bCs/>
    </w:rPr>
  </w:style>
  <w:style w:type="paragraph" w:styleId="NormalWeb">
    <w:name w:val="Normal (Web)"/>
    <w:basedOn w:val="Normal"/>
    <w:uiPriority w:val="99"/>
    <w:rsid w:val="00444821"/>
    <w:pPr>
      <w:widowControl/>
      <w:spacing w:after="324"/>
    </w:pPr>
    <w:rPr>
      <w:rFonts w:ascii="新細明體" w:hAnsi="新細明體" w:cs="新細明體"/>
      <w:kern w:val="0"/>
    </w:rPr>
  </w:style>
  <w:style w:type="paragraph" w:styleId="BalloonText">
    <w:name w:val="Balloon Text"/>
    <w:basedOn w:val="Normal"/>
    <w:link w:val="BalloonTextChar"/>
    <w:uiPriority w:val="99"/>
    <w:semiHidden/>
    <w:rsid w:val="002A0B53"/>
    <w:rPr>
      <w:rFonts w:ascii="Cambria" w:hAnsi="Cambria" w:cs="Cambria"/>
      <w:sz w:val="18"/>
      <w:szCs w:val="18"/>
    </w:rPr>
  </w:style>
  <w:style w:type="character" w:customStyle="1" w:styleId="BalloonTextChar">
    <w:name w:val="Balloon Text Char"/>
    <w:basedOn w:val="DefaultParagraphFont"/>
    <w:link w:val="BalloonText"/>
    <w:uiPriority w:val="99"/>
    <w:locked/>
    <w:rsid w:val="002A0B53"/>
    <w:rPr>
      <w:rFonts w:ascii="Cambria" w:eastAsia="新細明體" w:hAnsi="Cambria" w:cs="Cambria"/>
      <w:kern w:val="2"/>
      <w:sz w:val="18"/>
      <w:szCs w:val="18"/>
    </w:rPr>
  </w:style>
  <w:style w:type="paragraph" w:customStyle="1" w:styleId="a0">
    <w:name w:val="文字"/>
    <w:basedOn w:val="PlainText"/>
    <w:next w:val="PlainText"/>
    <w:uiPriority w:val="99"/>
    <w:rsid w:val="008F5A06"/>
    <w:pPr>
      <w:spacing w:line="240" w:lineRule="atLeast"/>
      <w:jc w:val="both"/>
    </w:pPr>
    <w:rPr>
      <w:rFonts w:ascii="Times New Roman" w:eastAsia="全真中圓體" w:hAnsi="Times New Roman" w:cs="Times New Roman"/>
      <w:color w:val="000000"/>
      <w:kern w:val="0"/>
      <w:sz w:val="40"/>
      <w:szCs w:val="40"/>
    </w:rPr>
  </w:style>
  <w:style w:type="paragraph" w:styleId="PlainText">
    <w:name w:val="Plain Text"/>
    <w:basedOn w:val="Normal"/>
    <w:link w:val="PlainTextChar"/>
    <w:uiPriority w:val="99"/>
    <w:rsid w:val="008F5A06"/>
    <w:rPr>
      <w:rFonts w:ascii="細明體" w:eastAsia="細明體" w:hAnsi="Courier New" w:cs="細明體"/>
    </w:rPr>
  </w:style>
  <w:style w:type="character" w:customStyle="1" w:styleId="PlainTextChar">
    <w:name w:val="Plain Text Char"/>
    <w:basedOn w:val="DefaultParagraphFont"/>
    <w:link w:val="PlainText"/>
    <w:uiPriority w:val="99"/>
    <w:locked/>
    <w:rsid w:val="008F5A06"/>
    <w:rPr>
      <w:rFonts w:ascii="細明體" w:eastAsia="細明體" w:hAnsi="Courier New" w:cs="細明體"/>
      <w:kern w:val="2"/>
      <w:sz w:val="24"/>
      <w:szCs w:val="24"/>
    </w:rPr>
  </w:style>
  <w:style w:type="character" w:customStyle="1" w:styleId="ticon">
    <w:name w:val="ticon"/>
    <w:basedOn w:val="DefaultParagraphFont"/>
    <w:uiPriority w:val="99"/>
    <w:rsid w:val="00703896"/>
  </w:style>
  <w:style w:type="character" w:customStyle="1" w:styleId="font0011">
    <w:name w:val="font_0011"/>
    <w:uiPriority w:val="99"/>
    <w:rsid w:val="0088400E"/>
    <w:rPr>
      <w:rFonts w:ascii="Verdana" w:hAnsi="Verdana" w:cs="Verdana"/>
      <w:color w:val="auto"/>
      <w:sz w:val="20"/>
      <w:szCs w:val="20"/>
    </w:rPr>
  </w:style>
  <w:style w:type="character" w:customStyle="1" w:styleId="apple-style-span">
    <w:name w:val="apple-style-span"/>
    <w:basedOn w:val="DefaultParagraphFont"/>
    <w:uiPriority w:val="99"/>
    <w:rsid w:val="00613553"/>
  </w:style>
  <w:style w:type="character" w:customStyle="1" w:styleId="gray221">
    <w:name w:val="gray221"/>
    <w:basedOn w:val="DefaultParagraphFont"/>
    <w:uiPriority w:val="99"/>
    <w:rsid w:val="00977600"/>
    <w:rPr>
      <w:rFonts w:ascii="新細明體" w:eastAsia="新細明體" w:hAnsi="新細明體" w:cs="新細明體"/>
      <w:color w:val="333333"/>
      <w:sz w:val="20"/>
      <w:szCs w:val="20"/>
      <w:u w:val="none"/>
      <w:effect w:val="none"/>
    </w:rPr>
  </w:style>
  <w:style w:type="paragraph" w:styleId="ListParagraph">
    <w:name w:val="List Paragraph"/>
    <w:basedOn w:val="Normal"/>
    <w:uiPriority w:val="99"/>
    <w:qFormat/>
    <w:rsid w:val="00977600"/>
    <w:pPr>
      <w:ind w:leftChars="200" w:left="480"/>
    </w:pPr>
  </w:style>
</w:styles>
</file>

<file path=word/webSettings.xml><?xml version="1.0" encoding="utf-8"?>
<w:webSettings xmlns:r="http://schemas.openxmlformats.org/officeDocument/2006/relationships" xmlns:w="http://schemas.openxmlformats.org/wordprocessingml/2006/main">
  <w:divs>
    <w:div w:id="1108086173">
      <w:marLeft w:val="0"/>
      <w:marRight w:val="0"/>
      <w:marTop w:val="0"/>
      <w:marBottom w:val="0"/>
      <w:divBdr>
        <w:top w:val="none" w:sz="0" w:space="0" w:color="auto"/>
        <w:left w:val="none" w:sz="0" w:space="0" w:color="auto"/>
        <w:bottom w:val="none" w:sz="0" w:space="0" w:color="auto"/>
        <w:right w:val="none" w:sz="0" w:space="0" w:color="auto"/>
      </w:divBdr>
      <w:divsChild>
        <w:div w:id="1108086313">
          <w:marLeft w:val="0"/>
          <w:marRight w:val="0"/>
          <w:marTop w:val="0"/>
          <w:marBottom w:val="0"/>
          <w:divBdr>
            <w:top w:val="none" w:sz="0" w:space="0" w:color="auto"/>
            <w:left w:val="none" w:sz="0" w:space="0" w:color="auto"/>
            <w:bottom w:val="none" w:sz="0" w:space="0" w:color="auto"/>
            <w:right w:val="none" w:sz="0" w:space="0" w:color="auto"/>
          </w:divBdr>
          <w:divsChild>
            <w:div w:id="1108086373">
              <w:marLeft w:val="0"/>
              <w:marRight w:val="0"/>
              <w:marTop w:val="0"/>
              <w:marBottom w:val="0"/>
              <w:divBdr>
                <w:top w:val="none" w:sz="0" w:space="0" w:color="auto"/>
                <w:left w:val="none" w:sz="0" w:space="0" w:color="auto"/>
                <w:bottom w:val="none" w:sz="0" w:space="0" w:color="auto"/>
                <w:right w:val="none" w:sz="0" w:space="0" w:color="auto"/>
              </w:divBdr>
              <w:divsChild>
                <w:div w:id="1108086285">
                  <w:marLeft w:val="0"/>
                  <w:marRight w:val="0"/>
                  <w:marTop w:val="450"/>
                  <w:marBottom w:val="0"/>
                  <w:divBdr>
                    <w:top w:val="none" w:sz="0" w:space="0" w:color="auto"/>
                    <w:left w:val="none" w:sz="0" w:space="0" w:color="auto"/>
                    <w:bottom w:val="none" w:sz="0" w:space="0" w:color="auto"/>
                    <w:right w:val="none" w:sz="0" w:space="0" w:color="auto"/>
                  </w:divBdr>
                  <w:divsChild>
                    <w:div w:id="1108086428">
                      <w:marLeft w:val="0"/>
                      <w:marRight w:val="0"/>
                      <w:marTop w:val="0"/>
                      <w:marBottom w:val="0"/>
                      <w:divBdr>
                        <w:top w:val="none" w:sz="0" w:space="0" w:color="auto"/>
                        <w:left w:val="none" w:sz="0" w:space="0" w:color="auto"/>
                        <w:bottom w:val="dotted" w:sz="6" w:space="30" w:color="CCCCCC"/>
                        <w:right w:val="none" w:sz="0" w:space="0" w:color="auto"/>
                      </w:divBdr>
                      <w:divsChild>
                        <w:div w:id="1108086527">
                          <w:marLeft w:val="0"/>
                          <w:marRight w:val="0"/>
                          <w:marTop w:val="0"/>
                          <w:marBottom w:val="0"/>
                          <w:divBdr>
                            <w:top w:val="none" w:sz="0" w:space="0" w:color="auto"/>
                            <w:left w:val="none" w:sz="0" w:space="0" w:color="auto"/>
                            <w:bottom w:val="none" w:sz="0" w:space="0" w:color="auto"/>
                            <w:right w:val="none" w:sz="0" w:space="0" w:color="auto"/>
                          </w:divBdr>
                          <w:divsChild>
                            <w:div w:id="1108086212">
                              <w:marLeft w:val="0"/>
                              <w:marRight w:val="0"/>
                              <w:marTop w:val="0"/>
                              <w:marBottom w:val="0"/>
                              <w:divBdr>
                                <w:top w:val="none" w:sz="0" w:space="0" w:color="auto"/>
                                <w:left w:val="none" w:sz="0" w:space="0" w:color="auto"/>
                                <w:bottom w:val="none" w:sz="0" w:space="0" w:color="auto"/>
                                <w:right w:val="none" w:sz="0" w:space="0" w:color="auto"/>
                              </w:divBdr>
                              <w:divsChild>
                                <w:div w:id="1108086403">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175">
      <w:marLeft w:val="0"/>
      <w:marRight w:val="0"/>
      <w:marTop w:val="0"/>
      <w:marBottom w:val="0"/>
      <w:divBdr>
        <w:top w:val="none" w:sz="0" w:space="0" w:color="auto"/>
        <w:left w:val="none" w:sz="0" w:space="0" w:color="auto"/>
        <w:bottom w:val="none" w:sz="0" w:space="0" w:color="auto"/>
        <w:right w:val="none" w:sz="0" w:space="0" w:color="auto"/>
      </w:divBdr>
    </w:div>
    <w:div w:id="1108086180">
      <w:marLeft w:val="0"/>
      <w:marRight w:val="0"/>
      <w:marTop w:val="0"/>
      <w:marBottom w:val="0"/>
      <w:divBdr>
        <w:top w:val="none" w:sz="0" w:space="0" w:color="auto"/>
        <w:left w:val="none" w:sz="0" w:space="0" w:color="auto"/>
        <w:bottom w:val="none" w:sz="0" w:space="0" w:color="auto"/>
        <w:right w:val="none" w:sz="0" w:space="0" w:color="auto"/>
      </w:divBdr>
      <w:divsChild>
        <w:div w:id="1108086476">
          <w:marLeft w:val="0"/>
          <w:marRight w:val="0"/>
          <w:marTop w:val="0"/>
          <w:marBottom w:val="0"/>
          <w:divBdr>
            <w:top w:val="none" w:sz="0" w:space="0" w:color="auto"/>
            <w:left w:val="none" w:sz="0" w:space="0" w:color="auto"/>
            <w:bottom w:val="none" w:sz="0" w:space="0" w:color="auto"/>
            <w:right w:val="none" w:sz="0" w:space="0" w:color="auto"/>
          </w:divBdr>
          <w:divsChild>
            <w:div w:id="1108086264">
              <w:marLeft w:val="0"/>
              <w:marRight w:val="0"/>
              <w:marTop w:val="0"/>
              <w:marBottom w:val="0"/>
              <w:divBdr>
                <w:top w:val="none" w:sz="0" w:space="0" w:color="auto"/>
                <w:left w:val="none" w:sz="0" w:space="0" w:color="auto"/>
                <w:bottom w:val="none" w:sz="0" w:space="0" w:color="auto"/>
                <w:right w:val="none" w:sz="0" w:space="0" w:color="auto"/>
              </w:divBdr>
              <w:divsChild>
                <w:div w:id="1108086497">
                  <w:marLeft w:val="0"/>
                  <w:marRight w:val="0"/>
                  <w:marTop w:val="450"/>
                  <w:marBottom w:val="0"/>
                  <w:divBdr>
                    <w:top w:val="none" w:sz="0" w:space="0" w:color="auto"/>
                    <w:left w:val="none" w:sz="0" w:space="0" w:color="auto"/>
                    <w:bottom w:val="none" w:sz="0" w:space="0" w:color="auto"/>
                    <w:right w:val="none" w:sz="0" w:space="0" w:color="auto"/>
                  </w:divBdr>
                  <w:divsChild>
                    <w:div w:id="1108086207">
                      <w:marLeft w:val="0"/>
                      <w:marRight w:val="0"/>
                      <w:marTop w:val="0"/>
                      <w:marBottom w:val="0"/>
                      <w:divBdr>
                        <w:top w:val="none" w:sz="0" w:space="0" w:color="auto"/>
                        <w:left w:val="none" w:sz="0" w:space="0" w:color="auto"/>
                        <w:bottom w:val="dotted" w:sz="6" w:space="30" w:color="CCCCCC"/>
                        <w:right w:val="none" w:sz="0" w:space="0" w:color="auto"/>
                      </w:divBdr>
                      <w:divsChild>
                        <w:div w:id="1108086267">
                          <w:marLeft w:val="0"/>
                          <w:marRight w:val="0"/>
                          <w:marTop w:val="0"/>
                          <w:marBottom w:val="0"/>
                          <w:divBdr>
                            <w:top w:val="none" w:sz="0" w:space="0" w:color="auto"/>
                            <w:left w:val="none" w:sz="0" w:space="0" w:color="auto"/>
                            <w:bottom w:val="none" w:sz="0" w:space="0" w:color="auto"/>
                            <w:right w:val="none" w:sz="0" w:space="0" w:color="auto"/>
                          </w:divBdr>
                          <w:divsChild>
                            <w:div w:id="1108086303">
                              <w:marLeft w:val="0"/>
                              <w:marRight w:val="0"/>
                              <w:marTop w:val="0"/>
                              <w:marBottom w:val="0"/>
                              <w:divBdr>
                                <w:top w:val="none" w:sz="0" w:space="0" w:color="auto"/>
                                <w:left w:val="none" w:sz="0" w:space="0" w:color="auto"/>
                                <w:bottom w:val="none" w:sz="0" w:space="0" w:color="auto"/>
                                <w:right w:val="none" w:sz="0" w:space="0" w:color="auto"/>
                              </w:divBdr>
                              <w:divsChild>
                                <w:div w:id="110808627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188">
      <w:marLeft w:val="0"/>
      <w:marRight w:val="0"/>
      <w:marTop w:val="0"/>
      <w:marBottom w:val="0"/>
      <w:divBdr>
        <w:top w:val="none" w:sz="0" w:space="0" w:color="auto"/>
        <w:left w:val="none" w:sz="0" w:space="0" w:color="auto"/>
        <w:bottom w:val="none" w:sz="0" w:space="0" w:color="auto"/>
        <w:right w:val="none" w:sz="0" w:space="0" w:color="auto"/>
      </w:divBdr>
      <w:divsChild>
        <w:div w:id="1108086528">
          <w:marLeft w:val="0"/>
          <w:marRight w:val="0"/>
          <w:marTop w:val="0"/>
          <w:marBottom w:val="0"/>
          <w:divBdr>
            <w:top w:val="none" w:sz="0" w:space="0" w:color="auto"/>
            <w:left w:val="none" w:sz="0" w:space="0" w:color="auto"/>
            <w:bottom w:val="none" w:sz="0" w:space="0" w:color="auto"/>
            <w:right w:val="none" w:sz="0" w:space="0" w:color="auto"/>
          </w:divBdr>
          <w:divsChild>
            <w:div w:id="1108086202">
              <w:marLeft w:val="0"/>
              <w:marRight w:val="0"/>
              <w:marTop w:val="0"/>
              <w:marBottom w:val="0"/>
              <w:divBdr>
                <w:top w:val="none" w:sz="0" w:space="0" w:color="auto"/>
                <w:left w:val="none" w:sz="0" w:space="0" w:color="auto"/>
                <w:bottom w:val="none" w:sz="0" w:space="0" w:color="auto"/>
                <w:right w:val="none" w:sz="0" w:space="0" w:color="auto"/>
              </w:divBdr>
              <w:divsChild>
                <w:div w:id="1108086460">
                  <w:marLeft w:val="0"/>
                  <w:marRight w:val="0"/>
                  <w:marTop w:val="450"/>
                  <w:marBottom w:val="0"/>
                  <w:divBdr>
                    <w:top w:val="none" w:sz="0" w:space="0" w:color="auto"/>
                    <w:left w:val="none" w:sz="0" w:space="0" w:color="auto"/>
                    <w:bottom w:val="none" w:sz="0" w:space="0" w:color="auto"/>
                    <w:right w:val="none" w:sz="0" w:space="0" w:color="auto"/>
                  </w:divBdr>
                  <w:divsChild>
                    <w:div w:id="1108086513">
                      <w:marLeft w:val="0"/>
                      <w:marRight w:val="0"/>
                      <w:marTop w:val="0"/>
                      <w:marBottom w:val="0"/>
                      <w:divBdr>
                        <w:top w:val="none" w:sz="0" w:space="0" w:color="auto"/>
                        <w:left w:val="none" w:sz="0" w:space="0" w:color="auto"/>
                        <w:bottom w:val="dotted" w:sz="6" w:space="30" w:color="CCCCCC"/>
                        <w:right w:val="none" w:sz="0" w:space="0" w:color="auto"/>
                      </w:divBdr>
                      <w:divsChild>
                        <w:div w:id="1108086440">
                          <w:marLeft w:val="0"/>
                          <w:marRight w:val="0"/>
                          <w:marTop w:val="0"/>
                          <w:marBottom w:val="0"/>
                          <w:divBdr>
                            <w:top w:val="none" w:sz="0" w:space="0" w:color="auto"/>
                            <w:left w:val="none" w:sz="0" w:space="0" w:color="auto"/>
                            <w:bottom w:val="none" w:sz="0" w:space="0" w:color="auto"/>
                            <w:right w:val="none" w:sz="0" w:space="0" w:color="auto"/>
                          </w:divBdr>
                          <w:divsChild>
                            <w:div w:id="1108086365">
                              <w:marLeft w:val="0"/>
                              <w:marRight w:val="0"/>
                              <w:marTop w:val="0"/>
                              <w:marBottom w:val="0"/>
                              <w:divBdr>
                                <w:top w:val="none" w:sz="0" w:space="0" w:color="auto"/>
                                <w:left w:val="none" w:sz="0" w:space="0" w:color="auto"/>
                                <w:bottom w:val="none" w:sz="0" w:space="0" w:color="auto"/>
                                <w:right w:val="none" w:sz="0" w:space="0" w:color="auto"/>
                              </w:divBdr>
                              <w:divsChild>
                                <w:div w:id="1108086535">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208">
      <w:marLeft w:val="0"/>
      <w:marRight w:val="0"/>
      <w:marTop w:val="0"/>
      <w:marBottom w:val="0"/>
      <w:divBdr>
        <w:top w:val="none" w:sz="0" w:space="0" w:color="auto"/>
        <w:left w:val="none" w:sz="0" w:space="0" w:color="auto"/>
        <w:bottom w:val="none" w:sz="0" w:space="0" w:color="auto"/>
        <w:right w:val="none" w:sz="0" w:space="0" w:color="auto"/>
      </w:divBdr>
      <w:divsChild>
        <w:div w:id="1108086257">
          <w:marLeft w:val="0"/>
          <w:marRight w:val="0"/>
          <w:marTop w:val="0"/>
          <w:marBottom w:val="0"/>
          <w:divBdr>
            <w:top w:val="none" w:sz="0" w:space="0" w:color="auto"/>
            <w:left w:val="none" w:sz="0" w:space="0" w:color="auto"/>
            <w:bottom w:val="none" w:sz="0" w:space="0" w:color="auto"/>
            <w:right w:val="none" w:sz="0" w:space="0" w:color="auto"/>
          </w:divBdr>
          <w:divsChild>
            <w:div w:id="1108086376">
              <w:marLeft w:val="0"/>
              <w:marRight w:val="0"/>
              <w:marTop w:val="0"/>
              <w:marBottom w:val="0"/>
              <w:divBdr>
                <w:top w:val="none" w:sz="0" w:space="0" w:color="auto"/>
                <w:left w:val="none" w:sz="0" w:space="0" w:color="auto"/>
                <w:bottom w:val="none" w:sz="0" w:space="0" w:color="auto"/>
                <w:right w:val="none" w:sz="0" w:space="0" w:color="auto"/>
              </w:divBdr>
              <w:divsChild>
                <w:div w:id="1108086483">
                  <w:marLeft w:val="0"/>
                  <w:marRight w:val="0"/>
                  <w:marTop w:val="450"/>
                  <w:marBottom w:val="0"/>
                  <w:divBdr>
                    <w:top w:val="none" w:sz="0" w:space="0" w:color="auto"/>
                    <w:left w:val="none" w:sz="0" w:space="0" w:color="auto"/>
                    <w:bottom w:val="none" w:sz="0" w:space="0" w:color="auto"/>
                    <w:right w:val="none" w:sz="0" w:space="0" w:color="auto"/>
                  </w:divBdr>
                  <w:divsChild>
                    <w:div w:id="1108086370">
                      <w:marLeft w:val="0"/>
                      <w:marRight w:val="0"/>
                      <w:marTop w:val="0"/>
                      <w:marBottom w:val="0"/>
                      <w:divBdr>
                        <w:top w:val="none" w:sz="0" w:space="0" w:color="auto"/>
                        <w:left w:val="none" w:sz="0" w:space="0" w:color="auto"/>
                        <w:bottom w:val="dotted" w:sz="6" w:space="30" w:color="CCCCCC"/>
                        <w:right w:val="none" w:sz="0" w:space="0" w:color="auto"/>
                      </w:divBdr>
                      <w:divsChild>
                        <w:div w:id="1108086314">
                          <w:marLeft w:val="0"/>
                          <w:marRight w:val="0"/>
                          <w:marTop w:val="0"/>
                          <w:marBottom w:val="0"/>
                          <w:divBdr>
                            <w:top w:val="none" w:sz="0" w:space="0" w:color="auto"/>
                            <w:left w:val="none" w:sz="0" w:space="0" w:color="auto"/>
                            <w:bottom w:val="none" w:sz="0" w:space="0" w:color="auto"/>
                            <w:right w:val="none" w:sz="0" w:space="0" w:color="auto"/>
                          </w:divBdr>
                          <w:divsChild>
                            <w:div w:id="1108086495">
                              <w:marLeft w:val="0"/>
                              <w:marRight w:val="0"/>
                              <w:marTop w:val="0"/>
                              <w:marBottom w:val="0"/>
                              <w:divBdr>
                                <w:top w:val="none" w:sz="0" w:space="0" w:color="auto"/>
                                <w:left w:val="none" w:sz="0" w:space="0" w:color="auto"/>
                                <w:bottom w:val="none" w:sz="0" w:space="0" w:color="auto"/>
                                <w:right w:val="none" w:sz="0" w:space="0" w:color="auto"/>
                              </w:divBdr>
                              <w:divsChild>
                                <w:div w:id="1108086199">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283">
                                      <w:marLeft w:val="0"/>
                                      <w:marRight w:val="0"/>
                                      <w:marTop w:val="0"/>
                                      <w:marBottom w:val="0"/>
                                      <w:divBdr>
                                        <w:top w:val="none" w:sz="0" w:space="0" w:color="auto"/>
                                        <w:left w:val="none" w:sz="0" w:space="0" w:color="auto"/>
                                        <w:bottom w:val="none" w:sz="0" w:space="0" w:color="auto"/>
                                        <w:right w:val="none" w:sz="0" w:space="0" w:color="auto"/>
                                      </w:divBdr>
                                    </w:div>
                                    <w:div w:id="11080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210">
      <w:marLeft w:val="0"/>
      <w:marRight w:val="0"/>
      <w:marTop w:val="0"/>
      <w:marBottom w:val="0"/>
      <w:divBdr>
        <w:top w:val="none" w:sz="0" w:space="0" w:color="auto"/>
        <w:left w:val="none" w:sz="0" w:space="0" w:color="auto"/>
        <w:bottom w:val="none" w:sz="0" w:space="0" w:color="auto"/>
        <w:right w:val="none" w:sz="0" w:space="0" w:color="auto"/>
      </w:divBdr>
      <w:divsChild>
        <w:div w:id="1108086369">
          <w:marLeft w:val="0"/>
          <w:marRight w:val="0"/>
          <w:marTop w:val="0"/>
          <w:marBottom w:val="0"/>
          <w:divBdr>
            <w:top w:val="none" w:sz="0" w:space="0" w:color="auto"/>
            <w:left w:val="none" w:sz="0" w:space="0" w:color="auto"/>
            <w:bottom w:val="none" w:sz="0" w:space="0" w:color="auto"/>
            <w:right w:val="none" w:sz="0" w:space="0" w:color="auto"/>
          </w:divBdr>
          <w:divsChild>
            <w:div w:id="1108086223">
              <w:marLeft w:val="0"/>
              <w:marRight w:val="0"/>
              <w:marTop w:val="0"/>
              <w:marBottom w:val="0"/>
              <w:divBdr>
                <w:top w:val="none" w:sz="0" w:space="0" w:color="auto"/>
                <w:left w:val="none" w:sz="0" w:space="0" w:color="auto"/>
                <w:bottom w:val="none" w:sz="0" w:space="0" w:color="auto"/>
                <w:right w:val="none" w:sz="0" w:space="0" w:color="auto"/>
              </w:divBdr>
              <w:divsChild>
                <w:div w:id="1108086453">
                  <w:marLeft w:val="0"/>
                  <w:marRight w:val="0"/>
                  <w:marTop w:val="450"/>
                  <w:marBottom w:val="0"/>
                  <w:divBdr>
                    <w:top w:val="none" w:sz="0" w:space="0" w:color="auto"/>
                    <w:left w:val="none" w:sz="0" w:space="0" w:color="auto"/>
                    <w:bottom w:val="none" w:sz="0" w:space="0" w:color="auto"/>
                    <w:right w:val="none" w:sz="0" w:space="0" w:color="auto"/>
                  </w:divBdr>
                  <w:divsChild>
                    <w:div w:id="1108086388">
                      <w:marLeft w:val="0"/>
                      <w:marRight w:val="0"/>
                      <w:marTop w:val="0"/>
                      <w:marBottom w:val="0"/>
                      <w:divBdr>
                        <w:top w:val="none" w:sz="0" w:space="0" w:color="auto"/>
                        <w:left w:val="none" w:sz="0" w:space="0" w:color="auto"/>
                        <w:bottom w:val="dotted" w:sz="6" w:space="30" w:color="CCCCCC"/>
                        <w:right w:val="none" w:sz="0" w:space="0" w:color="auto"/>
                      </w:divBdr>
                      <w:divsChild>
                        <w:div w:id="1108086474">
                          <w:marLeft w:val="0"/>
                          <w:marRight w:val="0"/>
                          <w:marTop w:val="0"/>
                          <w:marBottom w:val="0"/>
                          <w:divBdr>
                            <w:top w:val="none" w:sz="0" w:space="0" w:color="auto"/>
                            <w:left w:val="none" w:sz="0" w:space="0" w:color="auto"/>
                            <w:bottom w:val="none" w:sz="0" w:space="0" w:color="auto"/>
                            <w:right w:val="none" w:sz="0" w:space="0" w:color="auto"/>
                          </w:divBdr>
                          <w:divsChild>
                            <w:div w:id="1108086282">
                              <w:marLeft w:val="0"/>
                              <w:marRight w:val="0"/>
                              <w:marTop w:val="0"/>
                              <w:marBottom w:val="0"/>
                              <w:divBdr>
                                <w:top w:val="none" w:sz="0" w:space="0" w:color="auto"/>
                                <w:left w:val="none" w:sz="0" w:space="0" w:color="auto"/>
                                <w:bottom w:val="none" w:sz="0" w:space="0" w:color="auto"/>
                                <w:right w:val="none" w:sz="0" w:space="0" w:color="auto"/>
                              </w:divBdr>
                              <w:divsChild>
                                <w:div w:id="1108086534">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176">
                                      <w:marLeft w:val="0"/>
                                      <w:marRight w:val="0"/>
                                      <w:marTop w:val="0"/>
                                      <w:marBottom w:val="0"/>
                                      <w:divBdr>
                                        <w:top w:val="none" w:sz="0" w:space="0" w:color="auto"/>
                                        <w:left w:val="none" w:sz="0" w:space="0" w:color="auto"/>
                                        <w:bottom w:val="none" w:sz="0" w:space="0" w:color="auto"/>
                                        <w:right w:val="none" w:sz="0" w:space="0" w:color="auto"/>
                                      </w:divBdr>
                                      <w:divsChild>
                                        <w:div w:id="11080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6216">
      <w:marLeft w:val="0"/>
      <w:marRight w:val="0"/>
      <w:marTop w:val="0"/>
      <w:marBottom w:val="0"/>
      <w:divBdr>
        <w:top w:val="none" w:sz="0" w:space="0" w:color="auto"/>
        <w:left w:val="none" w:sz="0" w:space="0" w:color="auto"/>
        <w:bottom w:val="none" w:sz="0" w:space="0" w:color="auto"/>
        <w:right w:val="none" w:sz="0" w:space="0" w:color="auto"/>
      </w:divBdr>
    </w:div>
    <w:div w:id="1108086229">
      <w:marLeft w:val="0"/>
      <w:marRight w:val="0"/>
      <w:marTop w:val="0"/>
      <w:marBottom w:val="0"/>
      <w:divBdr>
        <w:top w:val="none" w:sz="0" w:space="0" w:color="auto"/>
        <w:left w:val="none" w:sz="0" w:space="0" w:color="auto"/>
        <w:bottom w:val="none" w:sz="0" w:space="0" w:color="auto"/>
        <w:right w:val="none" w:sz="0" w:space="0" w:color="auto"/>
      </w:divBdr>
      <w:divsChild>
        <w:div w:id="1108086228">
          <w:marLeft w:val="0"/>
          <w:marRight w:val="0"/>
          <w:marTop w:val="0"/>
          <w:marBottom w:val="0"/>
          <w:divBdr>
            <w:top w:val="none" w:sz="0" w:space="0" w:color="auto"/>
            <w:left w:val="none" w:sz="0" w:space="0" w:color="auto"/>
            <w:bottom w:val="none" w:sz="0" w:space="0" w:color="auto"/>
            <w:right w:val="none" w:sz="0" w:space="0" w:color="auto"/>
          </w:divBdr>
          <w:divsChild>
            <w:div w:id="1108086289">
              <w:marLeft w:val="0"/>
              <w:marRight w:val="0"/>
              <w:marTop w:val="0"/>
              <w:marBottom w:val="0"/>
              <w:divBdr>
                <w:top w:val="none" w:sz="0" w:space="0" w:color="auto"/>
                <w:left w:val="none" w:sz="0" w:space="0" w:color="auto"/>
                <w:bottom w:val="none" w:sz="0" w:space="0" w:color="auto"/>
                <w:right w:val="none" w:sz="0" w:space="0" w:color="auto"/>
              </w:divBdr>
              <w:divsChild>
                <w:div w:id="1108086177">
                  <w:marLeft w:val="0"/>
                  <w:marRight w:val="0"/>
                  <w:marTop w:val="450"/>
                  <w:marBottom w:val="0"/>
                  <w:divBdr>
                    <w:top w:val="none" w:sz="0" w:space="0" w:color="auto"/>
                    <w:left w:val="none" w:sz="0" w:space="0" w:color="auto"/>
                    <w:bottom w:val="none" w:sz="0" w:space="0" w:color="auto"/>
                    <w:right w:val="none" w:sz="0" w:space="0" w:color="auto"/>
                  </w:divBdr>
                  <w:divsChild>
                    <w:div w:id="1108086290">
                      <w:marLeft w:val="0"/>
                      <w:marRight w:val="0"/>
                      <w:marTop w:val="0"/>
                      <w:marBottom w:val="0"/>
                      <w:divBdr>
                        <w:top w:val="none" w:sz="0" w:space="0" w:color="auto"/>
                        <w:left w:val="none" w:sz="0" w:space="0" w:color="auto"/>
                        <w:bottom w:val="dotted" w:sz="6" w:space="30" w:color="CCCCCC"/>
                        <w:right w:val="none" w:sz="0" w:space="0" w:color="auto"/>
                      </w:divBdr>
                      <w:divsChild>
                        <w:div w:id="1108086472">
                          <w:marLeft w:val="0"/>
                          <w:marRight w:val="0"/>
                          <w:marTop w:val="0"/>
                          <w:marBottom w:val="0"/>
                          <w:divBdr>
                            <w:top w:val="none" w:sz="0" w:space="0" w:color="auto"/>
                            <w:left w:val="none" w:sz="0" w:space="0" w:color="auto"/>
                            <w:bottom w:val="none" w:sz="0" w:space="0" w:color="auto"/>
                            <w:right w:val="none" w:sz="0" w:space="0" w:color="auto"/>
                          </w:divBdr>
                          <w:divsChild>
                            <w:div w:id="1108086464">
                              <w:marLeft w:val="0"/>
                              <w:marRight w:val="0"/>
                              <w:marTop w:val="0"/>
                              <w:marBottom w:val="0"/>
                              <w:divBdr>
                                <w:top w:val="none" w:sz="0" w:space="0" w:color="auto"/>
                                <w:left w:val="none" w:sz="0" w:space="0" w:color="auto"/>
                                <w:bottom w:val="none" w:sz="0" w:space="0" w:color="auto"/>
                                <w:right w:val="none" w:sz="0" w:space="0" w:color="auto"/>
                              </w:divBdr>
                              <w:divsChild>
                                <w:div w:id="1108086520">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231">
      <w:marLeft w:val="0"/>
      <w:marRight w:val="0"/>
      <w:marTop w:val="0"/>
      <w:marBottom w:val="0"/>
      <w:divBdr>
        <w:top w:val="none" w:sz="0" w:space="0" w:color="auto"/>
        <w:left w:val="none" w:sz="0" w:space="0" w:color="auto"/>
        <w:bottom w:val="none" w:sz="0" w:space="0" w:color="auto"/>
        <w:right w:val="none" w:sz="0" w:space="0" w:color="auto"/>
      </w:divBdr>
      <w:divsChild>
        <w:div w:id="1108086514">
          <w:marLeft w:val="0"/>
          <w:marRight w:val="0"/>
          <w:marTop w:val="0"/>
          <w:marBottom w:val="0"/>
          <w:divBdr>
            <w:top w:val="none" w:sz="0" w:space="0" w:color="auto"/>
            <w:left w:val="none" w:sz="0" w:space="0" w:color="auto"/>
            <w:bottom w:val="none" w:sz="0" w:space="0" w:color="auto"/>
            <w:right w:val="none" w:sz="0" w:space="0" w:color="auto"/>
          </w:divBdr>
          <w:divsChild>
            <w:div w:id="1108086206">
              <w:marLeft w:val="0"/>
              <w:marRight w:val="0"/>
              <w:marTop w:val="0"/>
              <w:marBottom w:val="0"/>
              <w:divBdr>
                <w:top w:val="none" w:sz="0" w:space="0" w:color="auto"/>
                <w:left w:val="none" w:sz="0" w:space="0" w:color="auto"/>
                <w:bottom w:val="none" w:sz="0" w:space="0" w:color="auto"/>
                <w:right w:val="none" w:sz="0" w:space="0" w:color="auto"/>
              </w:divBdr>
              <w:divsChild>
                <w:div w:id="1108086328">
                  <w:marLeft w:val="0"/>
                  <w:marRight w:val="0"/>
                  <w:marTop w:val="450"/>
                  <w:marBottom w:val="0"/>
                  <w:divBdr>
                    <w:top w:val="none" w:sz="0" w:space="0" w:color="auto"/>
                    <w:left w:val="none" w:sz="0" w:space="0" w:color="auto"/>
                    <w:bottom w:val="none" w:sz="0" w:space="0" w:color="auto"/>
                    <w:right w:val="none" w:sz="0" w:space="0" w:color="auto"/>
                  </w:divBdr>
                  <w:divsChild>
                    <w:div w:id="1108086530">
                      <w:marLeft w:val="0"/>
                      <w:marRight w:val="0"/>
                      <w:marTop w:val="0"/>
                      <w:marBottom w:val="0"/>
                      <w:divBdr>
                        <w:top w:val="none" w:sz="0" w:space="0" w:color="auto"/>
                        <w:left w:val="none" w:sz="0" w:space="0" w:color="auto"/>
                        <w:bottom w:val="dotted" w:sz="6" w:space="30" w:color="CCCCCC"/>
                        <w:right w:val="none" w:sz="0" w:space="0" w:color="auto"/>
                      </w:divBdr>
                      <w:divsChild>
                        <w:div w:id="1108086221">
                          <w:marLeft w:val="0"/>
                          <w:marRight w:val="0"/>
                          <w:marTop w:val="0"/>
                          <w:marBottom w:val="0"/>
                          <w:divBdr>
                            <w:top w:val="none" w:sz="0" w:space="0" w:color="auto"/>
                            <w:left w:val="none" w:sz="0" w:space="0" w:color="auto"/>
                            <w:bottom w:val="none" w:sz="0" w:space="0" w:color="auto"/>
                            <w:right w:val="none" w:sz="0" w:space="0" w:color="auto"/>
                          </w:divBdr>
                          <w:divsChild>
                            <w:div w:id="110808623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232">
      <w:marLeft w:val="0"/>
      <w:marRight w:val="0"/>
      <w:marTop w:val="0"/>
      <w:marBottom w:val="0"/>
      <w:divBdr>
        <w:top w:val="none" w:sz="0" w:space="0" w:color="auto"/>
        <w:left w:val="none" w:sz="0" w:space="0" w:color="auto"/>
        <w:bottom w:val="none" w:sz="0" w:space="0" w:color="auto"/>
        <w:right w:val="none" w:sz="0" w:space="0" w:color="auto"/>
      </w:divBdr>
      <w:divsChild>
        <w:div w:id="1108086248">
          <w:marLeft w:val="0"/>
          <w:marRight w:val="0"/>
          <w:marTop w:val="0"/>
          <w:marBottom w:val="0"/>
          <w:divBdr>
            <w:top w:val="none" w:sz="0" w:space="0" w:color="auto"/>
            <w:left w:val="none" w:sz="0" w:space="0" w:color="auto"/>
            <w:bottom w:val="none" w:sz="0" w:space="0" w:color="auto"/>
            <w:right w:val="none" w:sz="0" w:space="0" w:color="auto"/>
          </w:divBdr>
          <w:divsChild>
            <w:div w:id="1108086322">
              <w:marLeft w:val="0"/>
              <w:marRight w:val="0"/>
              <w:marTop w:val="0"/>
              <w:marBottom w:val="0"/>
              <w:divBdr>
                <w:top w:val="none" w:sz="0" w:space="0" w:color="auto"/>
                <w:left w:val="none" w:sz="0" w:space="0" w:color="auto"/>
                <w:bottom w:val="none" w:sz="0" w:space="0" w:color="auto"/>
                <w:right w:val="none" w:sz="0" w:space="0" w:color="auto"/>
              </w:divBdr>
              <w:divsChild>
                <w:div w:id="1108086383">
                  <w:marLeft w:val="0"/>
                  <w:marRight w:val="0"/>
                  <w:marTop w:val="450"/>
                  <w:marBottom w:val="0"/>
                  <w:divBdr>
                    <w:top w:val="none" w:sz="0" w:space="0" w:color="auto"/>
                    <w:left w:val="none" w:sz="0" w:space="0" w:color="auto"/>
                    <w:bottom w:val="none" w:sz="0" w:space="0" w:color="auto"/>
                    <w:right w:val="none" w:sz="0" w:space="0" w:color="auto"/>
                  </w:divBdr>
                  <w:divsChild>
                    <w:div w:id="1108086306">
                      <w:marLeft w:val="0"/>
                      <w:marRight w:val="0"/>
                      <w:marTop w:val="0"/>
                      <w:marBottom w:val="0"/>
                      <w:divBdr>
                        <w:top w:val="none" w:sz="0" w:space="0" w:color="auto"/>
                        <w:left w:val="none" w:sz="0" w:space="0" w:color="auto"/>
                        <w:bottom w:val="dotted" w:sz="6" w:space="30" w:color="CCCCCC"/>
                        <w:right w:val="none" w:sz="0" w:space="0" w:color="auto"/>
                      </w:divBdr>
                      <w:divsChild>
                        <w:div w:id="1108086379">
                          <w:marLeft w:val="0"/>
                          <w:marRight w:val="0"/>
                          <w:marTop w:val="0"/>
                          <w:marBottom w:val="0"/>
                          <w:divBdr>
                            <w:top w:val="none" w:sz="0" w:space="0" w:color="auto"/>
                            <w:left w:val="none" w:sz="0" w:space="0" w:color="auto"/>
                            <w:bottom w:val="none" w:sz="0" w:space="0" w:color="auto"/>
                            <w:right w:val="none" w:sz="0" w:space="0" w:color="auto"/>
                          </w:divBdr>
                          <w:divsChild>
                            <w:div w:id="1108086230">
                              <w:marLeft w:val="0"/>
                              <w:marRight w:val="0"/>
                              <w:marTop w:val="0"/>
                              <w:marBottom w:val="0"/>
                              <w:divBdr>
                                <w:top w:val="none" w:sz="0" w:space="0" w:color="auto"/>
                                <w:left w:val="none" w:sz="0" w:space="0" w:color="auto"/>
                                <w:bottom w:val="none" w:sz="0" w:space="0" w:color="auto"/>
                                <w:right w:val="none" w:sz="0" w:space="0" w:color="auto"/>
                              </w:divBdr>
                              <w:divsChild>
                                <w:div w:id="1108086443">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233">
      <w:marLeft w:val="0"/>
      <w:marRight w:val="0"/>
      <w:marTop w:val="0"/>
      <w:marBottom w:val="0"/>
      <w:divBdr>
        <w:top w:val="none" w:sz="0" w:space="0" w:color="auto"/>
        <w:left w:val="none" w:sz="0" w:space="0" w:color="auto"/>
        <w:bottom w:val="none" w:sz="0" w:space="0" w:color="auto"/>
        <w:right w:val="none" w:sz="0" w:space="0" w:color="auto"/>
      </w:divBdr>
      <w:divsChild>
        <w:div w:id="1108086400">
          <w:marLeft w:val="0"/>
          <w:marRight w:val="0"/>
          <w:marTop w:val="0"/>
          <w:marBottom w:val="0"/>
          <w:divBdr>
            <w:top w:val="none" w:sz="0" w:space="0" w:color="auto"/>
            <w:left w:val="none" w:sz="0" w:space="0" w:color="auto"/>
            <w:bottom w:val="none" w:sz="0" w:space="0" w:color="auto"/>
            <w:right w:val="none" w:sz="0" w:space="0" w:color="auto"/>
          </w:divBdr>
          <w:divsChild>
            <w:div w:id="1108086247">
              <w:marLeft w:val="0"/>
              <w:marRight w:val="0"/>
              <w:marTop w:val="0"/>
              <w:marBottom w:val="0"/>
              <w:divBdr>
                <w:top w:val="none" w:sz="0" w:space="0" w:color="auto"/>
                <w:left w:val="none" w:sz="0" w:space="0" w:color="auto"/>
                <w:bottom w:val="none" w:sz="0" w:space="0" w:color="auto"/>
                <w:right w:val="none" w:sz="0" w:space="0" w:color="auto"/>
              </w:divBdr>
              <w:divsChild>
                <w:div w:id="1108086473">
                  <w:marLeft w:val="0"/>
                  <w:marRight w:val="0"/>
                  <w:marTop w:val="450"/>
                  <w:marBottom w:val="0"/>
                  <w:divBdr>
                    <w:top w:val="none" w:sz="0" w:space="0" w:color="auto"/>
                    <w:left w:val="none" w:sz="0" w:space="0" w:color="auto"/>
                    <w:bottom w:val="none" w:sz="0" w:space="0" w:color="auto"/>
                    <w:right w:val="none" w:sz="0" w:space="0" w:color="auto"/>
                  </w:divBdr>
                  <w:divsChild>
                    <w:div w:id="1108086325">
                      <w:marLeft w:val="0"/>
                      <w:marRight w:val="0"/>
                      <w:marTop w:val="0"/>
                      <w:marBottom w:val="0"/>
                      <w:divBdr>
                        <w:top w:val="none" w:sz="0" w:space="0" w:color="auto"/>
                        <w:left w:val="none" w:sz="0" w:space="0" w:color="auto"/>
                        <w:bottom w:val="dotted" w:sz="6" w:space="30" w:color="CCCCCC"/>
                        <w:right w:val="none" w:sz="0" w:space="0" w:color="auto"/>
                      </w:divBdr>
                      <w:divsChild>
                        <w:div w:id="1108086300">
                          <w:marLeft w:val="0"/>
                          <w:marRight w:val="0"/>
                          <w:marTop w:val="0"/>
                          <w:marBottom w:val="0"/>
                          <w:divBdr>
                            <w:top w:val="none" w:sz="0" w:space="0" w:color="auto"/>
                            <w:left w:val="none" w:sz="0" w:space="0" w:color="auto"/>
                            <w:bottom w:val="none" w:sz="0" w:space="0" w:color="auto"/>
                            <w:right w:val="none" w:sz="0" w:space="0" w:color="auto"/>
                          </w:divBdr>
                          <w:divsChild>
                            <w:div w:id="1108086194">
                              <w:marLeft w:val="0"/>
                              <w:marRight w:val="0"/>
                              <w:marTop w:val="0"/>
                              <w:marBottom w:val="0"/>
                              <w:divBdr>
                                <w:top w:val="none" w:sz="0" w:space="0" w:color="auto"/>
                                <w:left w:val="none" w:sz="0" w:space="0" w:color="auto"/>
                                <w:bottom w:val="none" w:sz="0" w:space="0" w:color="auto"/>
                                <w:right w:val="none" w:sz="0" w:space="0" w:color="auto"/>
                              </w:divBdr>
                              <w:divsChild>
                                <w:div w:id="110808630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424">
                                      <w:marLeft w:val="0"/>
                                      <w:marRight w:val="0"/>
                                      <w:marTop w:val="0"/>
                                      <w:marBottom w:val="0"/>
                                      <w:divBdr>
                                        <w:top w:val="none" w:sz="0" w:space="0" w:color="auto"/>
                                        <w:left w:val="none" w:sz="0" w:space="0" w:color="auto"/>
                                        <w:bottom w:val="none" w:sz="0" w:space="0" w:color="auto"/>
                                        <w:right w:val="none" w:sz="0" w:space="0" w:color="auto"/>
                                      </w:divBdr>
                                      <w:divsChild>
                                        <w:div w:id="11080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6234">
      <w:marLeft w:val="0"/>
      <w:marRight w:val="0"/>
      <w:marTop w:val="0"/>
      <w:marBottom w:val="0"/>
      <w:divBdr>
        <w:top w:val="none" w:sz="0" w:space="0" w:color="auto"/>
        <w:left w:val="none" w:sz="0" w:space="0" w:color="auto"/>
        <w:bottom w:val="none" w:sz="0" w:space="0" w:color="auto"/>
        <w:right w:val="none" w:sz="0" w:space="0" w:color="auto"/>
      </w:divBdr>
      <w:divsChild>
        <w:div w:id="1108086461">
          <w:marLeft w:val="0"/>
          <w:marRight w:val="0"/>
          <w:marTop w:val="0"/>
          <w:marBottom w:val="0"/>
          <w:divBdr>
            <w:top w:val="none" w:sz="0" w:space="0" w:color="auto"/>
            <w:left w:val="none" w:sz="0" w:space="0" w:color="auto"/>
            <w:bottom w:val="none" w:sz="0" w:space="0" w:color="auto"/>
            <w:right w:val="none" w:sz="0" w:space="0" w:color="auto"/>
          </w:divBdr>
          <w:divsChild>
            <w:div w:id="1108086469">
              <w:marLeft w:val="0"/>
              <w:marRight w:val="0"/>
              <w:marTop w:val="0"/>
              <w:marBottom w:val="0"/>
              <w:divBdr>
                <w:top w:val="none" w:sz="0" w:space="0" w:color="auto"/>
                <w:left w:val="none" w:sz="0" w:space="0" w:color="auto"/>
                <w:bottom w:val="none" w:sz="0" w:space="0" w:color="auto"/>
                <w:right w:val="none" w:sz="0" w:space="0" w:color="auto"/>
              </w:divBdr>
              <w:divsChild>
                <w:div w:id="1108086245">
                  <w:marLeft w:val="0"/>
                  <w:marRight w:val="0"/>
                  <w:marTop w:val="0"/>
                  <w:marBottom w:val="0"/>
                  <w:divBdr>
                    <w:top w:val="none" w:sz="0" w:space="0" w:color="auto"/>
                    <w:left w:val="none" w:sz="0" w:space="0" w:color="auto"/>
                    <w:bottom w:val="none" w:sz="0" w:space="0" w:color="auto"/>
                    <w:right w:val="none" w:sz="0" w:space="0" w:color="auto"/>
                  </w:divBdr>
                  <w:divsChild>
                    <w:div w:id="1108086539">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sChild>
        </w:div>
      </w:divsChild>
    </w:div>
    <w:div w:id="1108086241">
      <w:marLeft w:val="0"/>
      <w:marRight w:val="0"/>
      <w:marTop w:val="0"/>
      <w:marBottom w:val="0"/>
      <w:divBdr>
        <w:top w:val="none" w:sz="0" w:space="0" w:color="auto"/>
        <w:left w:val="none" w:sz="0" w:space="0" w:color="auto"/>
        <w:bottom w:val="none" w:sz="0" w:space="0" w:color="auto"/>
        <w:right w:val="none" w:sz="0" w:space="0" w:color="auto"/>
      </w:divBdr>
    </w:div>
    <w:div w:id="1108086242">
      <w:marLeft w:val="0"/>
      <w:marRight w:val="0"/>
      <w:marTop w:val="0"/>
      <w:marBottom w:val="0"/>
      <w:divBdr>
        <w:top w:val="none" w:sz="0" w:space="0" w:color="auto"/>
        <w:left w:val="none" w:sz="0" w:space="0" w:color="auto"/>
        <w:bottom w:val="none" w:sz="0" w:space="0" w:color="auto"/>
        <w:right w:val="none" w:sz="0" w:space="0" w:color="auto"/>
      </w:divBdr>
      <w:divsChild>
        <w:div w:id="1108086189">
          <w:marLeft w:val="0"/>
          <w:marRight w:val="0"/>
          <w:marTop w:val="0"/>
          <w:marBottom w:val="0"/>
          <w:divBdr>
            <w:top w:val="none" w:sz="0" w:space="0" w:color="auto"/>
            <w:left w:val="none" w:sz="0" w:space="0" w:color="auto"/>
            <w:bottom w:val="none" w:sz="0" w:space="0" w:color="auto"/>
            <w:right w:val="none" w:sz="0" w:space="0" w:color="auto"/>
          </w:divBdr>
          <w:divsChild>
            <w:div w:id="1108086444">
              <w:marLeft w:val="0"/>
              <w:marRight w:val="0"/>
              <w:marTop w:val="0"/>
              <w:marBottom w:val="0"/>
              <w:divBdr>
                <w:top w:val="none" w:sz="0" w:space="0" w:color="auto"/>
                <w:left w:val="none" w:sz="0" w:space="0" w:color="auto"/>
                <w:bottom w:val="none" w:sz="0" w:space="0" w:color="auto"/>
                <w:right w:val="none" w:sz="0" w:space="0" w:color="auto"/>
              </w:divBdr>
              <w:divsChild>
                <w:div w:id="1108086192">
                  <w:marLeft w:val="0"/>
                  <w:marRight w:val="0"/>
                  <w:marTop w:val="450"/>
                  <w:marBottom w:val="0"/>
                  <w:divBdr>
                    <w:top w:val="none" w:sz="0" w:space="0" w:color="auto"/>
                    <w:left w:val="none" w:sz="0" w:space="0" w:color="auto"/>
                    <w:bottom w:val="none" w:sz="0" w:space="0" w:color="auto"/>
                    <w:right w:val="none" w:sz="0" w:space="0" w:color="auto"/>
                  </w:divBdr>
                  <w:divsChild>
                    <w:div w:id="1108086260">
                      <w:marLeft w:val="0"/>
                      <w:marRight w:val="0"/>
                      <w:marTop w:val="0"/>
                      <w:marBottom w:val="0"/>
                      <w:divBdr>
                        <w:top w:val="none" w:sz="0" w:space="0" w:color="auto"/>
                        <w:left w:val="none" w:sz="0" w:space="0" w:color="auto"/>
                        <w:bottom w:val="dotted" w:sz="6" w:space="30" w:color="CCCCCC"/>
                        <w:right w:val="none" w:sz="0" w:space="0" w:color="auto"/>
                      </w:divBdr>
                      <w:divsChild>
                        <w:div w:id="1108086246">
                          <w:marLeft w:val="0"/>
                          <w:marRight w:val="0"/>
                          <w:marTop w:val="0"/>
                          <w:marBottom w:val="0"/>
                          <w:divBdr>
                            <w:top w:val="none" w:sz="0" w:space="0" w:color="auto"/>
                            <w:left w:val="none" w:sz="0" w:space="0" w:color="auto"/>
                            <w:bottom w:val="none" w:sz="0" w:space="0" w:color="auto"/>
                            <w:right w:val="none" w:sz="0" w:space="0" w:color="auto"/>
                          </w:divBdr>
                          <w:divsChild>
                            <w:div w:id="1108086501">
                              <w:marLeft w:val="0"/>
                              <w:marRight w:val="0"/>
                              <w:marTop w:val="0"/>
                              <w:marBottom w:val="0"/>
                              <w:divBdr>
                                <w:top w:val="none" w:sz="0" w:space="0" w:color="auto"/>
                                <w:left w:val="none" w:sz="0" w:space="0" w:color="auto"/>
                                <w:bottom w:val="none" w:sz="0" w:space="0" w:color="auto"/>
                                <w:right w:val="none" w:sz="0" w:space="0" w:color="auto"/>
                              </w:divBdr>
                              <w:divsChild>
                                <w:div w:id="1108086311">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256">
      <w:marLeft w:val="0"/>
      <w:marRight w:val="0"/>
      <w:marTop w:val="0"/>
      <w:marBottom w:val="0"/>
      <w:divBdr>
        <w:top w:val="none" w:sz="0" w:space="0" w:color="auto"/>
        <w:left w:val="none" w:sz="0" w:space="0" w:color="auto"/>
        <w:bottom w:val="none" w:sz="0" w:space="0" w:color="auto"/>
        <w:right w:val="none" w:sz="0" w:space="0" w:color="auto"/>
      </w:divBdr>
    </w:div>
    <w:div w:id="1108086259">
      <w:marLeft w:val="0"/>
      <w:marRight w:val="0"/>
      <w:marTop w:val="0"/>
      <w:marBottom w:val="0"/>
      <w:divBdr>
        <w:top w:val="none" w:sz="0" w:space="0" w:color="auto"/>
        <w:left w:val="none" w:sz="0" w:space="0" w:color="auto"/>
        <w:bottom w:val="none" w:sz="0" w:space="0" w:color="auto"/>
        <w:right w:val="none" w:sz="0" w:space="0" w:color="auto"/>
      </w:divBdr>
      <w:divsChild>
        <w:div w:id="1108086327">
          <w:marLeft w:val="0"/>
          <w:marRight w:val="0"/>
          <w:marTop w:val="0"/>
          <w:marBottom w:val="0"/>
          <w:divBdr>
            <w:top w:val="none" w:sz="0" w:space="0" w:color="auto"/>
            <w:left w:val="none" w:sz="0" w:space="0" w:color="auto"/>
            <w:bottom w:val="none" w:sz="0" w:space="0" w:color="auto"/>
            <w:right w:val="none" w:sz="0" w:space="0" w:color="auto"/>
          </w:divBdr>
          <w:divsChild>
            <w:div w:id="1108086423">
              <w:marLeft w:val="0"/>
              <w:marRight w:val="0"/>
              <w:marTop w:val="0"/>
              <w:marBottom w:val="0"/>
              <w:divBdr>
                <w:top w:val="none" w:sz="0" w:space="0" w:color="auto"/>
                <w:left w:val="none" w:sz="0" w:space="0" w:color="auto"/>
                <w:bottom w:val="none" w:sz="0" w:space="0" w:color="auto"/>
                <w:right w:val="none" w:sz="0" w:space="0" w:color="auto"/>
              </w:divBdr>
              <w:divsChild>
                <w:div w:id="1108086401">
                  <w:marLeft w:val="0"/>
                  <w:marRight w:val="0"/>
                  <w:marTop w:val="450"/>
                  <w:marBottom w:val="0"/>
                  <w:divBdr>
                    <w:top w:val="none" w:sz="0" w:space="0" w:color="auto"/>
                    <w:left w:val="none" w:sz="0" w:space="0" w:color="auto"/>
                    <w:bottom w:val="none" w:sz="0" w:space="0" w:color="auto"/>
                    <w:right w:val="none" w:sz="0" w:space="0" w:color="auto"/>
                  </w:divBdr>
                  <w:divsChild>
                    <w:div w:id="1108086284">
                      <w:marLeft w:val="0"/>
                      <w:marRight w:val="0"/>
                      <w:marTop w:val="0"/>
                      <w:marBottom w:val="0"/>
                      <w:divBdr>
                        <w:top w:val="none" w:sz="0" w:space="0" w:color="auto"/>
                        <w:left w:val="none" w:sz="0" w:space="0" w:color="auto"/>
                        <w:bottom w:val="dotted" w:sz="6" w:space="30" w:color="CCCCCC"/>
                        <w:right w:val="none" w:sz="0" w:space="0" w:color="auto"/>
                      </w:divBdr>
                      <w:divsChild>
                        <w:div w:id="1108086391">
                          <w:marLeft w:val="0"/>
                          <w:marRight w:val="0"/>
                          <w:marTop w:val="0"/>
                          <w:marBottom w:val="0"/>
                          <w:divBdr>
                            <w:top w:val="none" w:sz="0" w:space="0" w:color="auto"/>
                            <w:left w:val="none" w:sz="0" w:space="0" w:color="auto"/>
                            <w:bottom w:val="none" w:sz="0" w:space="0" w:color="auto"/>
                            <w:right w:val="none" w:sz="0" w:space="0" w:color="auto"/>
                          </w:divBdr>
                          <w:divsChild>
                            <w:div w:id="1108086178">
                              <w:marLeft w:val="0"/>
                              <w:marRight w:val="0"/>
                              <w:marTop w:val="0"/>
                              <w:marBottom w:val="0"/>
                              <w:divBdr>
                                <w:top w:val="none" w:sz="0" w:space="0" w:color="auto"/>
                                <w:left w:val="none" w:sz="0" w:space="0" w:color="auto"/>
                                <w:bottom w:val="none" w:sz="0" w:space="0" w:color="auto"/>
                                <w:right w:val="none" w:sz="0" w:space="0" w:color="auto"/>
                              </w:divBdr>
                              <w:divsChild>
                                <w:div w:id="1108086396">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529">
                                      <w:marLeft w:val="0"/>
                                      <w:marRight w:val="0"/>
                                      <w:marTop w:val="0"/>
                                      <w:marBottom w:val="0"/>
                                      <w:divBdr>
                                        <w:top w:val="none" w:sz="0" w:space="0" w:color="auto"/>
                                        <w:left w:val="none" w:sz="0" w:space="0" w:color="auto"/>
                                        <w:bottom w:val="none" w:sz="0" w:space="0" w:color="auto"/>
                                        <w:right w:val="none" w:sz="0" w:space="0" w:color="auto"/>
                                      </w:divBdr>
                                      <w:divsChild>
                                        <w:div w:id="11080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6263">
      <w:marLeft w:val="0"/>
      <w:marRight w:val="0"/>
      <w:marTop w:val="0"/>
      <w:marBottom w:val="0"/>
      <w:divBdr>
        <w:top w:val="none" w:sz="0" w:space="0" w:color="auto"/>
        <w:left w:val="none" w:sz="0" w:space="0" w:color="auto"/>
        <w:bottom w:val="none" w:sz="0" w:space="0" w:color="auto"/>
        <w:right w:val="none" w:sz="0" w:space="0" w:color="auto"/>
      </w:divBdr>
      <w:divsChild>
        <w:div w:id="1108086422">
          <w:marLeft w:val="0"/>
          <w:marRight w:val="0"/>
          <w:marTop w:val="0"/>
          <w:marBottom w:val="0"/>
          <w:divBdr>
            <w:top w:val="none" w:sz="0" w:space="0" w:color="auto"/>
            <w:left w:val="none" w:sz="0" w:space="0" w:color="auto"/>
            <w:bottom w:val="none" w:sz="0" w:space="0" w:color="auto"/>
            <w:right w:val="none" w:sz="0" w:space="0" w:color="auto"/>
          </w:divBdr>
        </w:div>
      </w:divsChild>
    </w:div>
    <w:div w:id="1108086266">
      <w:marLeft w:val="0"/>
      <w:marRight w:val="0"/>
      <w:marTop w:val="0"/>
      <w:marBottom w:val="0"/>
      <w:divBdr>
        <w:top w:val="none" w:sz="0" w:space="0" w:color="auto"/>
        <w:left w:val="none" w:sz="0" w:space="0" w:color="auto"/>
        <w:bottom w:val="none" w:sz="0" w:space="0" w:color="auto"/>
        <w:right w:val="none" w:sz="0" w:space="0" w:color="auto"/>
      </w:divBdr>
      <w:divsChild>
        <w:div w:id="1108086412">
          <w:marLeft w:val="0"/>
          <w:marRight w:val="0"/>
          <w:marTop w:val="0"/>
          <w:marBottom w:val="0"/>
          <w:divBdr>
            <w:top w:val="none" w:sz="0" w:space="0" w:color="auto"/>
            <w:left w:val="none" w:sz="0" w:space="0" w:color="auto"/>
            <w:bottom w:val="none" w:sz="0" w:space="0" w:color="auto"/>
            <w:right w:val="none" w:sz="0" w:space="0" w:color="auto"/>
          </w:divBdr>
          <w:divsChild>
            <w:div w:id="1108086381">
              <w:marLeft w:val="0"/>
              <w:marRight w:val="0"/>
              <w:marTop w:val="0"/>
              <w:marBottom w:val="0"/>
              <w:divBdr>
                <w:top w:val="none" w:sz="0" w:space="0" w:color="auto"/>
                <w:left w:val="none" w:sz="0" w:space="0" w:color="auto"/>
                <w:bottom w:val="none" w:sz="0" w:space="0" w:color="auto"/>
                <w:right w:val="none" w:sz="0" w:space="0" w:color="auto"/>
              </w:divBdr>
              <w:divsChild>
                <w:div w:id="1108086218">
                  <w:marLeft w:val="0"/>
                  <w:marRight w:val="0"/>
                  <w:marTop w:val="0"/>
                  <w:marBottom w:val="0"/>
                  <w:divBdr>
                    <w:top w:val="none" w:sz="0" w:space="0" w:color="auto"/>
                    <w:left w:val="none" w:sz="0" w:space="0" w:color="auto"/>
                    <w:bottom w:val="none" w:sz="0" w:space="0" w:color="auto"/>
                    <w:right w:val="none" w:sz="0" w:space="0" w:color="auto"/>
                  </w:divBdr>
                  <w:divsChild>
                    <w:div w:id="1108086344">
                      <w:marLeft w:val="0"/>
                      <w:marRight w:val="0"/>
                      <w:marTop w:val="0"/>
                      <w:marBottom w:val="0"/>
                      <w:divBdr>
                        <w:top w:val="none" w:sz="0" w:space="0" w:color="auto"/>
                        <w:left w:val="none" w:sz="0" w:space="0" w:color="auto"/>
                        <w:bottom w:val="none" w:sz="0" w:space="0" w:color="auto"/>
                        <w:right w:val="none" w:sz="0" w:space="0" w:color="auto"/>
                      </w:divBdr>
                      <w:divsChild>
                        <w:div w:id="1108086368">
                          <w:marLeft w:val="0"/>
                          <w:marRight w:val="0"/>
                          <w:marTop w:val="0"/>
                          <w:marBottom w:val="0"/>
                          <w:divBdr>
                            <w:top w:val="none" w:sz="0" w:space="0" w:color="auto"/>
                            <w:left w:val="none" w:sz="0" w:space="0" w:color="auto"/>
                            <w:bottom w:val="none" w:sz="0" w:space="0" w:color="auto"/>
                            <w:right w:val="none" w:sz="0" w:space="0" w:color="auto"/>
                          </w:divBdr>
                          <w:divsChild>
                            <w:div w:id="1108086358">
                              <w:marLeft w:val="0"/>
                              <w:marRight w:val="0"/>
                              <w:marTop w:val="0"/>
                              <w:marBottom w:val="0"/>
                              <w:divBdr>
                                <w:top w:val="none" w:sz="0" w:space="0" w:color="auto"/>
                                <w:left w:val="none" w:sz="0" w:space="0" w:color="auto"/>
                                <w:bottom w:val="none" w:sz="0" w:space="0" w:color="auto"/>
                                <w:right w:val="none" w:sz="0" w:space="0" w:color="auto"/>
                              </w:divBdr>
                              <w:divsChild>
                                <w:div w:id="1108086450">
                                  <w:marLeft w:val="0"/>
                                  <w:marRight w:val="0"/>
                                  <w:marTop w:val="0"/>
                                  <w:marBottom w:val="0"/>
                                  <w:divBdr>
                                    <w:top w:val="none" w:sz="0" w:space="0" w:color="auto"/>
                                    <w:left w:val="none" w:sz="0" w:space="0" w:color="auto"/>
                                    <w:bottom w:val="none" w:sz="0" w:space="0" w:color="auto"/>
                                    <w:right w:val="none" w:sz="0" w:space="0" w:color="auto"/>
                                  </w:divBdr>
                                  <w:divsChild>
                                    <w:div w:id="1108086449">
                                      <w:marLeft w:val="0"/>
                                      <w:marRight w:val="0"/>
                                      <w:marTop w:val="0"/>
                                      <w:marBottom w:val="0"/>
                                      <w:divBdr>
                                        <w:top w:val="none" w:sz="0" w:space="0" w:color="auto"/>
                                        <w:left w:val="none" w:sz="0" w:space="0" w:color="auto"/>
                                        <w:bottom w:val="none" w:sz="0" w:space="0" w:color="auto"/>
                                        <w:right w:val="none" w:sz="0" w:space="0" w:color="auto"/>
                                      </w:divBdr>
                                      <w:divsChild>
                                        <w:div w:id="1108086269">
                                          <w:marLeft w:val="0"/>
                                          <w:marRight w:val="0"/>
                                          <w:marTop w:val="0"/>
                                          <w:marBottom w:val="0"/>
                                          <w:divBdr>
                                            <w:top w:val="none" w:sz="0" w:space="0" w:color="auto"/>
                                            <w:left w:val="none" w:sz="0" w:space="0" w:color="auto"/>
                                            <w:bottom w:val="none" w:sz="0" w:space="0" w:color="auto"/>
                                            <w:right w:val="none" w:sz="0" w:space="0" w:color="auto"/>
                                          </w:divBdr>
                                          <w:divsChild>
                                            <w:div w:id="1108086341">
                                              <w:marLeft w:val="0"/>
                                              <w:marRight w:val="0"/>
                                              <w:marTop w:val="0"/>
                                              <w:marBottom w:val="0"/>
                                              <w:divBdr>
                                                <w:top w:val="none" w:sz="0" w:space="0" w:color="auto"/>
                                                <w:left w:val="none" w:sz="0" w:space="0" w:color="auto"/>
                                                <w:bottom w:val="none" w:sz="0" w:space="0" w:color="auto"/>
                                                <w:right w:val="none" w:sz="0" w:space="0" w:color="auto"/>
                                              </w:divBdr>
                                              <w:divsChild>
                                                <w:div w:id="1108086532">
                                                  <w:marLeft w:val="0"/>
                                                  <w:marRight w:val="0"/>
                                                  <w:marTop w:val="0"/>
                                                  <w:marBottom w:val="150"/>
                                                  <w:divBdr>
                                                    <w:top w:val="none" w:sz="0" w:space="0" w:color="auto"/>
                                                    <w:left w:val="none" w:sz="0" w:space="0" w:color="auto"/>
                                                    <w:bottom w:val="none" w:sz="0" w:space="0" w:color="auto"/>
                                                    <w:right w:val="none" w:sz="0" w:space="0" w:color="auto"/>
                                                  </w:divBdr>
                                                  <w:divsChild>
                                                    <w:div w:id="1108086298">
                                                      <w:marLeft w:val="0"/>
                                                      <w:marRight w:val="0"/>
                                                      <w:marTop w:val="0"/>
                                                      <w:marBottom w:val="0"/>
                                                      <w:divBdr>
                                                        <w:top w:val="none" w:sz="0" w:space="0" w:color="auto"/>
                                                        <w:left w:val="none" w:sz="0" w:space="0" w:color="auto"/>
                                                        <w:bottom w:val="none" w:sz="0" w:space="0" w:color="auto"/>
                                                        <w:right w:val="none" w:sz="0" w:space="0" w:color="auto"/>
                                                      </w:divBdr>
                                                      <w:divsChild>
                                                        <w:div w:id="1108086438">
                                                          <w:marLeft w:val="0"/>
                                                          <w:marRight w:val="0"/>
                                                          <w:marTop w:val="0"/>
                                                          <w:marBottom w:val="0"/>
                                                          <w:divBdr>
                                                            <w:top w:val="none" w:sz="0" w:space="0" w:color="auto"/>
                                                            <w:left w:val="none" w:sz="0" w:space="0" w:color="auto"/>
                                                            <w:bottom w:val="none" w:sz="0" w:space="0" w:color="auto"/>
                                                            <w:right w:val="none" w:sz="0" w:space="0" w:color="auto"/>
                                                          </w:divBdr>
                                                          <w:divsChild>
                                                            <w:div w:id="1108086265">
                                                              <w:marLeft w:val="0"/>
                                                              <w:marRight w:val="0"/>
                                                              <w:marTop w:val="0"/>
                                                              <w:marBottom w:val="0"/>
                                                              <w:divBdr>
                                                                <w:top w:val="none" w:sz="0" w:space="0" w:color="auto"/>
                                                                <w:left w:val="none" w:sz="0" w:space="0" w:color="auto"/>
                                                                <w:bottom w:val="none" w:sz="0" w:space="0" w:color="auto"/>
                                                                <w:right w:val="none" w:sz="0" w:space="0" w:color="auto"/>
                                                              </w:divBdr>
                                                              <w:divsChild>
                                                                <w:div w:id="1108086351">
                                                                  <w:marLeft w:val="0"/>
                                                                  <w:marRight w:val="0"/>
                                                                  <w:marTop w:val="0"/>
                                                                  <w:marBottom w:val="0"/>
                                                                  <w:divBdr>
                                                                    <w:top w:val="none" w:sz="0" w:space="0" w:color="auto"/>
                                                                    <w:left w:val="none" w:sz="0" w:space="0" w:color="auto"/>
                                                                    <w:bottom w:val="none" w:sz="0" w:space="0" w:color="auto"/>
                                                                    <w:right w:val="none" w:sz="0" w:space="0" w:color="auto"/>
                                                                  </w:divBdr>
                                                                  <w:divsChild>
                                                                    <w:div w:id="1108086276">
                                                                      <w:marLeft w:val="0"/>
                                                                      <w:marRight w:val="0"/>
                                                                      <w:marTop w:val="0"/>
                                                                      <w:marBottom w:val="0"/>
                                                                      <w:divBdr>
                                                                        <w:top w:val="none" w:sz="0" w:space="0" w:color="auto"/>
                                                                        <w:left w:val="none" w:sz="0" w:space="0" w:color="auto"/>
                                                                        <w:bottom w:val="none" w:sz="0" w:space="0" w:color="auto"/>
                                                                        <w:right w:val="none" w:sz="0" w:space="0" w:color="auto"/>
                                                                      </w:divBdr>
                                                                      <w:divsChild>
                                                                        <w:div w:id="110808627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086271">
      <w:marLeft w:val="0"/>
      <w:marRight w:val="0"/>
      <w:marTop w:val="0"/>
      <w:marBottom w:val="0"/>
      <w:divBdr>
        <w:top w:val="none" w:sz="0" w:space="0" w:color="auto"/>
        <w:left w:val="none" w:sz="0" w:space="0" w:color="auto"/>
        <w:bottom w:val="none" w:sz="0" w:space="0" w:color="auto"/>
        <w:right w:val="none" w:sz="0" w:space="0" w:color="auto"/>
      </w:divBdr>
      <w:divsChild>
        <w:div w:id="1108086426">
          <w:marLeft w:val="0"/>
          <w:marRight w:val="0"/>
          <w:marTop w:val="0"/>
          <w:marBottom w:val="0"/>
          <w:divBdr>
            <w:top w:val="none" w:sz="0" w:space="0" w:color="auto"/>
            <w:left w:val="none" w:sz="0" w:space="0" w:color="auto"/>
            <w:bottom w:val="none" w:sz="0" w:space="0" w:color="auto"/>
            <w:right w:val="none" w:sz="0" w:space="0" w:color="auto"/>
          </w:divBdr>
          <w:divsChild>
            <w:div w:id="1108086384">
              <w:marLeft w:val="0"/>
              <w:marRight w:val="0"/>
              <w:marTop w:val="0"/>
              <w:marBottom w:val="0"/>
              <w:divBdr>
                <w:top w:val="none" w:sz="0" w:space="0" w:color="auto"/>
                <w:left w:val="none" w:sz="0" w:space="0" w:color="auto"/>
                <w:bottom w:val="none" w:sz="0" w:space="0" w:color="auto"/>
                <w:right w:val="none" w:sz="0" w:space="0" w:color="auto"/>
              </w:divBdr>
              <w:divsChild>
                <w:div w:id="1108086361">
                  <w:marLeft w:val="0"/>
                  <w:marRight w:val="0"/>
                  <w:marTop w:val="450"/>
                  <w:marBottom w:val="0"/>
                  <w:divBdr>
                    <w:top w:val="none" w:sz="0" w:space="0" w:color="auto"/>
                    <w:left w:val="none" w:sz="0" w:space="0" w:color="auto"/>
                    <w:bottom w:val="none" w:sz="0" w:space="0" w:color="auto"/>
                    <w:right w:val="none" w:sz="0" w:space="0" w:color="auto"/>
                  </w:divBdr>
                  <w:divsChild>
                    <w:div w:id="1108086254">
                      <w:marLeft w:val="0"/>
                      <w:marRight w:val="0"/>
                      <w:marTop w:val="0"/>
                      <w:marBottom w:val="0"/>
                      <w:divBdr>
                        <w:top w:val="none" w:sz="0" w:space="0" w:color="auto"/>
                        <w:left w:val="none" w:sz="0" w:space="0" w:color="auto"/>
                        <w:bottom w:val="dotted" w:sz="6" w:space="30" w:color="CCCCCC"/>
                        <w:right w:val="none" w:sz="0" w:space="0" w:color="auto"/>
                      </w:divBdr>
                      <w:divsChild>
                        <w:div w:id="1108086227">
                          <w:marLeft w:val="0"/>
                          <w:marRight w:val="0"/>
                          <w:marTop w:val="0"/>
                          <w:marBottom w:val="0"/>
                          <w:divBdr>
                            <w:top w:val="none" w:sz="0" w:space="0" w:color="auto"/>
                            <w:left w:val="none" w:sz="0" w:space="0" w:color="auto"/>
                            <w:bottom w:val="none" w:sz="0" w:space="0" w:color="auto"/>
                            <w:right w:val="none" w:sz="0" w:space="0" w:color="auto"/>
                          </w:divBdr>
                          <w:divsChild>
                            <w:div w:id="1108086430">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239">
                                  <w:marLeft w:val="390"/>
                                  <w:marRight w:val="390"/>
                                  <w:marTop w:val="39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275">
      <w:marLeft w:val="0"/>
      <w:marRight w:val="0"/>
      <w:marTop w:val="0"/>
      <w:marBottom w:val="0"/>
      <w:divBdr>
        <w:top w:val="none" w:sz="0" w:space="0" w:color="auto"/>
        <w:left w:val="none" w:sz="0" w:space="0" w:color="auto"/>
        <w:bottom w:val="none" w:sz="0" w:space="0" w:color="auto"/>
        <w:right w:val="none" w:sz="0" w:space="0" w:color="auto"/>
      </w:divBdr>
      <w:divsChild>
        <w:div w:id="1108086261">
          <w:marLeft w:val="0"/>
          <w:marRight w:val="0"/>
          <w:marTop w:val="150"/>
          <w:marBottom w:val="150"/>
          <w:divBdr>
            <w:top w:val="none" w:sz="0" w:space="0" w:color="auto"/>
            <w:left w:val="none" w:sz="0" w:space="0" w:color="auto"/>
            <w:bottom w:val="none" w:sz="0" w:space="0" w:color="auto"/>
            <w:right w:val="none" w:sz="0" w:space="0" w:color="auto"/>
          </w:divBdr>
          <w:divsChild>
            <w:div w:id="1108086364">
              <w:marLeft w:val="0"/>
              <w:marRight w:val="0"/>
              <w:marTop w:val="0"/>
              <w:marBottom w:val="0"/>
              <w:divBdr>
                <w:top w:val="none" w:sz="0" w:space="0" w:color="auto"/>
                <w:left w:val="none" w:sz="0" w:space="0" w:color="auto"/>
                <w:bottom w:val="none" w:sz="0" w:space="0" w:color="auto"/>
                <w:right w:val="none" w:sz="0" w:space="0" w:color="auto"/>
              </w:divBdr>
              <w:divsChild>
                <w:div w:id="110808627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280">
      <w:marLeft w:val="0"/>
      <w:marRight w:val="0"/>
      <w:marTop w:val="0"/>
      <w:marBottom w:val="0"/>
      <w:divBdr>
        <w:top w:val="none" w:sz="0" w:space="0" w:color="auto"/>
        <w:left w:val="none" w:sz="0" w:space="0" w:color="auto"/>
        <w:bottom w:val="none" w:sz="0" w:space="0" w:color="auto"/>
        <w:right w:val="none" w:sz="0" w:space="0" w:color="auto"/>
      </w:divBdr>
      <w:divsChild>
        <w:div w:id="1108086288">
          <w:marLeft w:val="0"/>
          <w:marRight w:val="0"/>
          <w:marTop w:val="0"/>
          <w:marBottom w:val="0"/>
          <w:divBdr>
            <w:top w:val="none" w:sz="0" w:space="0" w:color="auto"/>
            <w:left w:val="none" w:sz="0" w:space="0" w:color="auto"/>
            <w:bottom w:val="none" w:sz="0" w:space="0" w:color="auto"/>
            <w:right w:val="none" w:sz="0" w:space="0" w:color="auto"/>
          </w:divBdr>
          <w:divsChild>
            <w:div w:id="1108086182">
              <w:marLeft w:val="0"/>
              <w:marRight w:val="0"/>
              <w:marTop w:val="0"/>
              <w:marBottom w:val="0"/>
              <w:divBdr>
                <w:top w:val="none" w:sz="0" w:space="0" w:color="auto"/>
                <w:left w:val="none" w:sz="0" w:space="0" w:color="auto"/>
                <w:bottom w:val="none" w:sz="0" w:space="0" w:color="auto"/>
                <w:right w:val="none" w:sz="0" w:space="0" w:color="auto"/>
              </w:divBdr>
              <w:divsChild>
                <w:div w:id="1108086484">
                  <w:marLeft w:val="0"/>
                  <w:marRight w:val="0"/>
                  <w:marTop w:val="450"/>
                  <w:marBottom w:val="0"/>
                  <w:divBdr>
                    <w:top w:val="none" w:sz="0" w:space="0" w:color="auto"/>
                    <w:left w:val="none" w:sz="0" w:space="0" w:color="auto"/>
                    <w:bottom w:val="none" w:sz="0" w:space="0" w:color="auto"/>
                    <w:right w:val="none" w:sz="0" w:space="0" w:color="auto"/>
                  </w:divBdr>
                  <w:divsChild>
                    <w:div w:id="1108086305">
                      <w:marLeft w:val="0"/>
                      <w:marRight w:val="0"/>
                      <w:marTop w:val="0"/>
                      <w:marBottom w:val="0"/>
                      <w:divBdr>
                        <w:top w:val="none" w:sz="0" w:space="0" w:color="auto"/>
                        <w:left w:val="none" w:sz="0" w:space="0" w:color="auto"/>
                        <w:bottom w:val="dotted" w:sz="6" w:space="30" w:color="CCCCCC"/>
                        <w:right w:val="none" w:sz="0" w:space="0" w:color="auto"/>
                      </w:divBdr>
                      <w:divsChild>
                        <w:div w:id="1108086352">
                          <w:marLeft w:val="0"/>
                          <w:marRight w:val="0"/>
                          <w:marTop w:val="0"/>
                          <w:marBottom w:val="0"/>
                          <w:divBdr>
                            <w:top w:val="none" w:sz="0" w:space="0" w:color="auto"/>
                            <w:left w:val="none" w:sz="0" w:space="0" w:color="auto"/>
                            <w:bottom w:val="none" w:sz="0" w:space="0" w:color="auto"/>
                            <w:right w:val="none" w:sz="0" w:space="0" w:color="auto"/>
                          </w:divBdr>
                          <w:divsChild>
                            <w:div w:id="1108086413">
                              <w:marLeft w:val="0"/>
                              <w:marRight w:val="0"/>
                              <w:marTop w:val="0"/>
                              <w:marBottom w:val="0"/>
                              <w:divBdr>
                                <w:top w:val="none" w:sz="0" w:space="0" w:color="auto"/>
                                <w:left w:val="none" w:sz="0" w:space="0" w:color="auto"/>
                                <w:bottom w:val="none" w:sz="0" w:space="0" w:color="auto"/>
                                <w:right w:val="none" w:sz="0" w:space="0" w:color="auto"/>
                              </w:divBdr>
                              <w:divsChild>
                                <w:div w:id="110808636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286">
      <w:marLeft w:val="0"/>
      <w:marRight w:val="0"/>
      <w:marTop w:val="0"/>
      <w:marBottom w:val="0"/>
      <w:divBdr>
        <w:top w:val="none" w:sz="0" w:space="0" w:color="auto"/>
        <w:left w:val="none" w:sz="0" w:space="0" w:color="auto"/>
        <w:bottom w:val="none" w:sz="0" w:space="0" w:color="auto"/>
        <w:right w:val="none" w:sz="0" w:space="0" w:color="auto"/>
      </w:divBdr>
      <w:divsChild>
        <w:div w:id="1108086500">
          <w:marLeft w:val="0"/>
          <w:marRight w:val="0"/>
          <w:marTop w:val="0"/>
          <w:marBottom w:val="0"/>
          <w:divBdr>
            <w:top w:val="none" w:sz="0" w:space="0" w:color="auto"/>
            <w:left w:val="none" w:sz="0" w:space="0" w:color="auto"/>
            <w:bottom w:val="none" w:sz="0" w:space="0" w:color="auto"/>
            <w:right w:val="none" w:sz="0" w:space="0" w:color="auto"/>
          </w:divBdr>
          <w:divsChild>
            <w:div w:id="1108086446">
              <w:marLeft w:val="0"/>
              <w:marRight w:val="0"/>
              <w:marTop w:val="0"/>
              <w:marBottom w:val="0"/>
              <w:divBdr>
                <w:top w:val="none" w:sz="0" w:space="0" w:color="auto"/>
                <w:left w:val="none" w:sz="0" w:space="0" w:color="auto"/>
                <w:bottom w:val="none" w:sz="0" w:space="0" w:color="auto"/>
                <w:right w:val="none" w:sz="0" w:space="0" w:color="auto"/>
              </w:divBdr>
              <w:divsChild>
                <w:div w:id="1108086349">
                  <w:marLeft w:val="0"/>
                  <w:marRight w:val="0"/>
                  <w:marTop w:val="525"/>
                  <w:marBottom w:val="150"/>
                  <w:divBdr>
                    <w:top w:val="none" w:sz="0" w:space="0" w:color="auto"/>
                    <w:left w:val="none" w:sz="0" w:space="0" w:color="auto"/>
                    <w:bottom w:val="none" w:sz="0" w:space="0" w:color="auto"/>
                    <w:right w:val="none" w:sz="0" w:space="0" w:color="auto"/>
                  </w:divBdr>
                </w:div>
              </w:divsChild>
            </w:div>
          </w:divsChild>
        </w:div>
      </w:divsChild>
    </w:div>
    <w:div w:id="1108086291">
      <w:marLeft w:val="0"/>
      <w:marRight w:val="0"/>
      <w:marTop w:val="0"/>
      <w:marBottom w:val="0"/>
      <w:divBdr>
        <w:top w:val="none" w:sz="0" w:space="0" w:color="auto"/>
        <w:left w:val="none" w:sz="0" w:space="0" w:color="auto"/>
        <w:bottom w:val="none" w:sz="0" w:space="0" w:color="auto"/>
        <w:right w:val="none" w:sz="0" w:space="0" w:color="auto"/>
      </w:divBdr>
    </w:div>
    <w:div w:id="1108086304">
      <w:marLeft w:val="0"/>
      <w:marRight w:val="0"/>
      <w:marTop w:val="0"/>
      <w:marBottom w:val="0"/>
      <w:divBdr>
        <w:top w:val="none" w:sz="0" w:space="0" w:color="auto"/>
        <w:left w:val="none" w:sz="0" w:space="0" w:color="auto"/>
        <w:bottom w:val="none" w:sz="0" w:space="0" w:color="auto"/>
        <w:right w:val="none" w:sz="0" w:space="0" w:color="auto"/>
      </w:divBdr>
      <w:divsChild>
        <w:div w:id="1108086491">
          <w:marLeft w:val="0"/>
          <w:marRight w:val="0"/>
          <w:marTop w:val="0"/>
          <w:marBottom w:val="0"/>
          <w:divBdr>
            <w:top w:val="none" w:sz="0" w:space="0" w:color="auto"/>
            <w:left w:val="none" w:sz="0" w:space="0" w:color="auto"/>
            <w:bottom w:val="none" w:sz="0" w:space="0" w:color="auto"/>
            <w:right w:val="none" w:sz="0" w:space="0" w:color="auto"/>
          </w:divBdr>
          <w:divsChild>
            <w:div w:id="1108086374">
              <w:marLeft w:val="0"/>
              <w:marRight w:val="0"/>
              <w:marTop w:val="0"/>
              <w:marBottom w:val="0"/>
              <w:divBdr>
                <w:top w:val="none" w:sz="0" w:space="0" w:color="auto"/>
                <w:left w:val="none" w:sz="0" w:space="0" w:color="auto"/>
                <w:bottom w:val="none" w:sz="0" w:space="0" w:color="auto"/>
                <w:right w:val="none" w:sz="0" w:space="0" w:color="auto"/>
              </w:divBdr>
              <w:divsChild>
                <w:div w:id="1108086236">
                  <w:marLeft w:val="0"/>
                  <w:marRight w:val="0"/>
                  <w:marTop w:val="450"/>
                  <w:marBottom w:val="0"/>
                  <w:divBdr>
                    <w:top w:val="none" w:sz="0" w:space="0" w:color="auto"/>
                    <w:left w:val="none" w:sz="0" w:space="0" w:color="auto"/>
                    <w:bottom w:val="none" w:sz="0" w:space="0" w:color="auto"/>
                    <w:right w:val="none" w:sz="0" w:space="0" w:color="auto"/>
                  </w:divBdr>
                  <w:divsChild>
                    <w:div w:id="1108086480">
                      <w:marLeft w:val="0"/>
                      <w:marRight w:val="0"/>
                      <w:marTop w:val="0"/>
                      <w:marBottom w:val="0"/>
                      <w:divBdr>
                        <w:top w:val="none" w:sz="0" w:space="0" w:color="auto"/>
                        <w:left w:val="none" w:sz="0" w:space="0" w:color="auto"/>
                        <w:bottom w:val="dotted" w:sz="6" w:space="30" w:color="CCCCCC"/>
                        <w:right w:val="none" w:sz="0" w:space="0" w:color="auto"/>
                      </w:divBdr>
                      <w:divsChild>
                        <w:div w:id="1108086419">
                          <w:marLeft w:val="0"/>
                          <w:marRight w:val="0"/>
                          <w:marTop w:val="0"/>
                          <w:marBottom w:val="0"/>
                          <w:divBdr>
                            <w:top w:val="none" w:sz="0" w:space="0" w:color="auto"/>
                            <w:left w:val="none" w:sz="0" w:space="0" w:color="auto"/>
                            <w:bottom w:val="none" w:sz="0" w:space="0" w:color="auto"/>
                            <w:right w:val="none" w:sz="0" w:space="0" w:color="auto"/>
                          </w:divBdr>
                          <w:divsChild>
                            <w:div w:id="1108086536">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485">
                                  <w:marLeft w:val="390"/>
                                  <w:marRight w:val="390"/>
                                  <w:marTop w:val="39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312">
      <w:marLeft w:val="0"/>
      <w:marRight w:val="0"/>
      <w:marTop w:val="0"/>
      <w:marBottom w:val="0"/>
      <w:divBdr>
        <w:top w:val="none" w:sz="0" w:space="0" w:color="auto"/>
        <w:left w:val="none" w:sz="0" w:space="0" w:color="auto"/>
        <w:bottom w:val="none" w:sz="0" w:space="0" w:color="auto"/>
        <w:right w:val="none" w:sz="0" w:space="0" w:color="auto"/>
      </w:divBdr>
      <w:divsChild>
        <w:div w:id="1108086533">
          <w:marLeft w:val="0"/>
          <w:marRight w:val="0"/>
          <w:marTop w:val="0"/>
          <w:marBottom w:val="0"/>
          <w:divBdr>
            <w:top w:val="none" w:sz="0" w:space="0" w:color="auto"/>
            <w:left w:val="none" w:sz="0" w:space="0" w:color="auto"/>
            <w:bottom w:val="none" w:sz="0" w:space="0" w:color="auto"/>
            <w:right w:val="none" w:sz="0" w:space="0" w:color="auto"/>
          </w:divBdr>
          <w:divsChild>
            <w:div w:id="1108086463">
              <w:marLeft w:val="0"/>
              <w:marRight w:val="0"/>
              <w:marTop w:val="0"/>
              <w:marBottom w:val="0"/>
              <w:divBdr>
                <w:top w:val="none" w:sz="0" w:space="0" w:color="auto"/>
                <w:left w:val="none" w:sz="0" w:space="0" w:color="auto"/>
                <w:bottom w:val="none" w:sz="0" w:space="0" w:color="auto"/>
                <w:right w:val="none" w:sz="0" w:space="0" w:color="auto"/>
              </w:divBdr>
              <w:divsChild>
                <w:div w:id="1108086489">
                  <w:marLeft w:val="0"/>
                  <w:marRight w:val="0"/>
                  <w:marTop w:val="450"/>
                  <w:marBottom w:val="0"/>
                  <w:divBdr>
                    <w:top w:val="none" w:sz="0" w:space="0" w:color="auto"/>
                    <w:left w:val="none" w:sz="0" w:space="0" w:color="auto"/>
                    <w:bottom w:val="none" w:sz="0" w:space="0" w:color="auto"/>
                    <w:right w:val="none" w:sz="0" w:space="0" w:color="auto"/>
                  </w:divBdr>
                  <w:divsChild>
                    <w:div w:id="1108086213">
                      <w:marLeft w:val="0"/>
                      <w:marRight w:val="0"/>
                      <w:marTop w:val="0"/>
                      <w:marBottom w:val="0"/>
                      <w:divBdr>
                        <w:top w:val="none" w:sz="0" w:space="0" w:color="auto"/>
                        <w:left w:val="none" w:sz="0" w:space="0" w:color="auto"/>
                        <w:bottom w:val="dotted" w:sz="6" w:space="30" w:color="CCCCCC"/>
                        <w:right w:val="none" w:sz="0" w:space="0" w:color="auto"/>
                      </w:divBdr>
                      <w:divsChild>
                        <w:div w:id="1108086512">
                          <w:marLeft w:val="0"/>
                          <w:marRight w:val="0"/>
                          <w:marTop w:val="0"/>
                          <w:marBottom w:val="0"/>
                          <w:divBdr>
                            <w:top w:val="none" w:sz="0" w:space="0" w:color="auto"/>
                            <w:left w:val="none" w:sz="0" w:space="0" w:color="auto"/>
                            <w:bottom w:val="none" w:sz="0" w:space="0" w:color="auto"/>
                            <w:right w:val="none" w:sz="0" w:space="0" w:color="auto"/>
                          </w:divBdr>
                          <w:divsChild>
                            <w:div w:id="1108086405">
                              <w:marLeft w:val="0"/>
                              <w:marRight w:val="0"/>
                              <w:marTop w:val="0"/>
                              <w:marBottom w:val="0"/>
                              <w:divBdr>
                                <w:top w:val="none" w:sz="0" w:space="0" w:color="auto"/>
                                <w:left w:val="none" w:sz="0" w:space="0" w:color="auto"/>
                                <w:bottom w:val="none" w:sz="0" w:space="0" w:color="auto"/>
                                <w:right w:val="none" w:sz="0" w:space="0" w:color="auto"/>
                              </w:divBdr>
                              <w:divsChild>
                                <w:div w:id="110808641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326">
                                      <w:marLeft w:val="0"/>
                                      <w:marRight w:val="0"/>
                                      <w:marTop w:val="0"/>
                                      <w:marBottom w:val="0"/>
                                      <w:divBdr>
                                        <w:top w:val="none" w:sz="0" w:space="0" w:color="auto"/>
                                        <w:left w:val="none" w:sz="0" w:space="0" w:color="auto"/>
                                        <w:bottom w:val="none" w:sz="0" w:space="0" w:color="auto"/>
                                        <w:right w:val="none" w:sz="0" w:space="0" w:color="auto"/>
                                      </w:divBdr>
                                    </w:div>
                                    <w:div w:id="11080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316">
      <w:marLeft w:val="0"/>
      <w:marRight w:val="0"/>
      <w:marTop w:val="0"/>
      <w:marBottom w:val="0"/>
      <w:divBdr>
        <w:top w:val="none" w:sz="0" w:space="0" w:color="auto"/>
        <w:left w:val="none" w:sz="0" w:space="0" w:color="auto"/>
        <w:bottom w:val="none" w:sz="0" w:space="0" w:color="auto"/>
        <w:right w:val="none" w:sz="0" w:space="0" w:color="auto"/>
      </w:divBdr>
      <w:divsChild>
        <w:div w:id="1108086467">
          <w:marLeft w:val="0"/>
          <w:marRight w:val="0"/>
          <w:marTop w:val="0"/>
          <w:marBottom w:val="0"/>
          <w:divBdr>
            <w:top w:val="none" w:sz="0" w:space="0" w:color="auto"/>
            <w:left w:val="none" w:sz="0" w:space="0" w:color="auto"/>
            <w:bottom w:val="none" w:sz="0" w:space="0" w:color="auto"/>
            <w:right w:val="none" w:sz="0" w:space="0" w:color="auto"/>
          </w:divBdr>
        </w:div>
      </w:divsChild>
    </w:div>
    <w:div w:id="1108086317">
      <w:marLeft w:val="0"/>
      <w:marRight w:val="0"/>
      <w:marTop w:val="0"/>
      <w:marBottom w:val="0"/>
      <w:divBdr>
        <w:top w:val="none" w:sz="0" w:space="0" w:color="auto"/>
        <w:left w:val="none" w:sz="0" w:space="0" w:color="auto"/>
        <w:bottom w:val="none" w:sz="0" w:space="0" w:color="auto"/>
        <w:right w:val="none" w:sz="0" w:space="0" w:color="auto"/>
      </w:divBdr>
      <w:divsChild>
        <w:div w:id="1108086249">
          <w:marLeft w:val="0"/>
          <w:marRight w:val="0"/>
          <w:marTop w:val="0"/>
          <w:marBottom w:val="0"/>
          <w:divBdr>
            <w:top w:val="none" w:sz="0" w:space="0" w:color="auto"/>
            <w:left w:val="none" w:sz="0" w:space="0" w:color="auto"/>
            <w:bottom w:val="none" w:sz="0" w:space="0" w:color="auto"/>
            <w:right w:val="none" w:sz="0" w:space="0" w:color="auto"/>
          </w:divBdr>
        </w:div>
      </w:divsChild>
    </w:div>
    <w:div w:id="1108086324">
      <w:marLeft w:val="0"/>
      <w:marRight w:val="0"/>
      <w:marTop w:val="0"/>
      <w:marBottom w:val="0"/>
      <w:divBdr>
        <w:top w:val="none" w:sz="0" w:space="0" w:color="auto"/>
        <w:left w:val="none" w:sz="0" w:space="0" w:color="auto"/>
        <w:bottom w:val="none" w:sz="0" w:space="0" w:color="auto"/>
        <w:right w:val="none" w:sz="0" w:space="0" w:color="auto"/>
      </w:divBdr>
      <w:divsChild>
        <w:div w:id="1108086200">
          <w:marLeft w:val="0"/>
          <w:marRight w:val="0"/>
          <w:marTop w:val="0"/>
          <w:marBottom w:val="0"/>
          <w:divBdr>
            <w:top w:val="none" w:sz="0" w:space="0" w:color="auto"/>
            <w:left w:val="none" w:sz="0" w:space="0" w:color="auto"/>
            <w:bottom w:val="none" w:sz="0" w:space="0" w:color="auto"/>
            <w:right w:val="none" w:sz="0" w:space="0" w:color="auto"/>
          </w:divBdr>
          <w:divsChild>
            <w:div w:id="1108086452">
              <w:marLeft w:val="0"/>
              <w:marRight w:val="0"/>
              <w:marTop w:val="0"/>
              <w:marBottom w:val="0"/>
              <w:divBdr>
                <w:top w:val="none" w:sz="0" w:space="0" w:color="auto"/>
                <w:left w:val="none" w:sz="0" w:space="0" w:color="auto"/>
                <w:bottom w:val="none" w:sz="0" w:space="0" w:color="auto"/>
                <w:right w:val="none" w:sz="0" w:space="0" w:color="auto"/>
              </w:divBdr>
              <w:divsChild>
                <w:div w:id="1108086250">
                  <w:marLeft w:val="0"/>
                  <w:marRight w:val="0"/>
                  <w:marTop w:val="450"/>
                  <w:marBottom w:val="0"/>
                  <w:divBdr>
                    <w:top w:val="none" w:sz="0" w:space="0" w:color="auto"/>
                    <w:left w:val="none" w:sz="0" w:space="0" w:color="auto"/>
                    <w:bottom w:val="none" w:sz="0" w:space="0" w:color="auto"/>
                    <w:right w:val="none" w:sz="0" w:space="0" w:color="auto"/>
                  </w:divBdr>
                  <w:divsChild>
                    <w:div w:id="1108086217">
                      <w:marLeft w:val="0"/>
                      <w:marRight w:val="0"/>
                      <w:marTop w:val="0"/>
                      <w:marBottom w:val="0"/>
                      <w:divBdr>
                        <w:top w:val="none" w:sz="0" w:space="0" w:color="auto"/>
                        <w:left w:val="none" w:sz="0" w:space="0" w:color="auto"/>
                        <w:bottom w:val="dotted" w:sz="6" w:space="30" w:color="CCCCCC"/>
                        <w:right w:val="none" w:sz="0" w:space="0" w:color="auto"/>
                      </w:divBdr>
                      <w:divsChild>
                        <w:div w:id="1108086258">
                          <w:marLeft w:val="0"/>
                          <w:marRight w:val="0"/>
                          <w:marTop w:val="0"/>
                          <w:marBottom w:val="0"/>
                          <w:divBdr>
                            <w:top w:val="none" w:sz="0" w:space="0" w:color="auto"/>
                            <w:left w:val="none" w:sz="0" w:space="0" w:color="auto"/>
                            <w:bottom w:val="none" w:sz="0" w:space="0" w:color="auto"/>
                            <w:right w:val="none" w:sz="0" w:space="0" w:color="auto"/>
                          </w:divBdr>
                          <w:divsChild>
                            <w:div w:id="1108086238">
                              <w:marLeft w:val="0"/>
                              <w:marRight w:val="0"/>
                              <w:marTop w:val="0"/>
                              <w:marBottom w:val="0"/>
                              <w:divBdr>
                                <w:top w:val="none" w:sz="0" w:space="0" w:color="auto"/>
                                <w:left w:val="none" w:sz="0" w:space="0" w:color="auto"/>
                                <w:bottom w:val="none" w:sz="0" w:space="0" w:color="auto"/>
                                <w:right w:val="none" w:sz="0" w:space="0" w:color="auto"/>
                              </w:divBdr>
                              <w:divsChild>
                                <w:div w:id="1108086315">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172">
                                      <w:marLeft w:val="0"/>
                                      <w:marRight w:val="0"/>
                                      <w:marTop w:val="0"/>
                                      <w:marBottom w:val="0"/>
                                      <w:divBdr>
                                        <w:top w:val="none" w:sz="0" w:space="0" w:color="auto"/>
                                        <w:left w:val="none" w:sz="0" w:space="0" w:color="auto"/>
                                        <w:bottom w:val="none" w:sz="0" w:space="0" w:color="auto"/>
                                        <w:right w:val="none" w:sz="0" w:space="0" w:color="auto"/>
                                      </w:divBdr>
                                      <w:divsChild>
                                        <w:div w:id="1108086287">
                                          <w:marLeft w:val="390"/>
                                          <w:marRight w:val="390"/>
                                          <w:marTop w:val="39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6333">
      <w:marLeft w:val="0"/>
      <w:marRight w:val="0"/>
      <w:marTop w:val="0"/>
      <w:marBottom w:val="0"/>
      <w:divBdr>
        <w:top w:val="none" w:sz="0" w:space="0" w:color="auto"/>
        <w:left w:val="none" w:sz="0" w:space="0" w:color="auto"/>
        <w:bottom w:val="none" w:sz="0" w:space="0" w:color="auto"/>
        <w:right w:val="none" w:sz="0" w:space="0" w:color="auto"/>
      </w:divBdr>
      <w:divsChild>
        <w:div w:id="1108086187">
          <w:marLeft w:val="0"/>
          <w:marRight w:val="0"/>
          <w:marTop w:val="0"/>
          <w:marBottom w:val="0"/>
          <w:divBdr>
            <w:top w:val="none" w:sz="0" w:space="0" w:color="auto"/>
            <w:left w:val="none" w:sz="0" w:space="0" w:color="auto"/>
            <w:bottom w:val="none" w:sz="0" w:space="0" w:color="auto"/>
            <w:right w:val="none" w:sz="0" w:space="0" w:color="auto"/>
          </w:divBdr>
          <w:divsChild>
            <w:div w:id="1108086496">
              <w:marLeft w:val="0"/>
              <w:marRight w:val="0"/>
              <w:marTop w:val="0"/>
              <w:marBottom w:val="0"/>
              <w:divBdr>
                <w:top w:val="none" w:sz="0" w:space="0" w:color="auto"/>
                <w:left w:val="none" w:sz="0" w:space="0" w:color="auto"/>
                <w:bottom w:val="none" w:sz="0" w:space="0" w:color="auto"/>
                <w:right w:val="none" w:sz="0" w:space="0" w:color="auto"/>
              </w:divBdr>
              <w:divsChild>
                <w:div w:id="1108086292">
                  <w:marLeft w:val="0"/>
                  <w:marRight w:val="0"/>
                  <w:marTop w:val="450"/>
                  <w:marBottom w:val="0"/>
                  <w:divBdr>
                    <w:top w:val="none" w:sz="0" w:space="0" w:color="auto"/>
                    <w:left w:val="none" w:sz="0" w:space="0" w:color="auto"/>
                    <w:bottom w:val="none" w:sz="0" w:space="0" w:color="auto"/>
                    <w:right w:val="none" w:sz="0" w:space="0" w:color="auto"/>
                  </w:divBdr>
                  <w:divsChild>
                    <w:div w:id="1108086318">
                      <w:marLeft w:val="0"/>
                      <w:marRight w:val="0"/>
                      <w:marTop w:val="0"/>
                      <w:marBottom w:val="0"/>
                      <w:divBdr>
                        <w:top w:val="none" w:sz="0" w:space="0" w:color="auto"/>
                        <w:left w:val="none" w:sz="0" w:space="0" w:color="auto"/>
                        <w:bottom w:val="dotted" w:sz="6" w:space="30" w:color="CCCCCC"/>
                        <w:right w:val="none" w:sz="0" w:space="0" w:color="auto"/>
                      </w:divBdr>
                      <w:divsChild>
                        <w:div w:id="1108086362">
                          <w:marLeft w:val="0"/>
                          <w:marRight w:val="0"/>
                          <w:marTop w:val="0"/>
                          <w:marBottom w:val="0"/>
                          <w:divBdr>
                            <w:top w:val="none" w:sz="0" w:space="0" w:color="auto"/>
                            <w:left w:val="none" w:sz="0" w:space="0" w:color="auto"/>
                            <w:bottom w:val="none" w:sz="0" w:space="0" w:color="auto"/>
                            <w:right w:val="none" w:sz="0" w:space="0" w:color="auto"/>
                          </w:divBdr>
                          <w:divsChild>
                            <w:div w:id="1108086294">
                              <w:marLeft w:val="0"/>
                              <w:marRight w:val="0"/>
                              <w:marTop w:val="0"/>
                              <w:marBottom w:val="0"/>
                              <w:divBdr>
                                <w:top w:val="none" w:sz="0" w:space="0" w:color="auto"/>
                                <w:left w:val="none" w:sz="0" w:space="0" w:color="auto"/>
                                <w:bottom w:val="none" w:sz="0" w:space="0" w:color="auto"/>
                                <w:right w:val="none" w:sz="0" w:space="0" w:color="auto"/>
                              </w:divBdr>
                              <w:divsChild>
                                <w:div w:id="110808650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456">
                                      <w:marLeft w:val="0"/>
                                      <w:marRight w:val="0"/>
                                      <w:marTop w:val="0"/>
                                      <w:marBottom w:val="0"/>
                                      <w:divBdr>
                                        <w:top w:val="none" w:sz="0" w:space="0" w:color="auto"/>
                                        <w:left w:val="none" w:sz="0" w:space="0" w:color="auto"/>
                                        <w:bottom w:val="none" w:sz="0" w:space="0" w:color="auto"/>
                                        <w:right w:val="none" w:sz="0" w:space="0" w:color="auto"/>
                                      </w:divBdr>
                                      <w:divsChild>
                                        <w:div w:id="1108086431">
                                          <w:marLeft w:val="390"/>
                                          <w:marRight w:val="390"/>
                                          <w:marTop w:val="39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6354">
      <w:marLeft w:val="0"/>
      <w:marRight w:val="0"/>
      <w:marTop w:val="0"/>
      <w:marBottom w:val="0"/>
      <w:divBdr>
        <w:top w:val="none" w:sz="0" w:space="0" w:color="auto"/>
        <w:left w:val="none" w:sz="0" w:space="0" w:color="auto"/>
        <w:bottom w:val="none" w:sz="0" w:space="0" w:color="auto"/>
        <w:right w:val="none" w:sz="0" w:space="0" w:color="auto"/>
      </w:divBdr>
      <w:divsChild>
        <w:div w:id="1108086301">
          <w:marLeft w:val="0"/>
          <w:marRight w:val="0"/>
          <w:marTop w:val="0"/>
          <w:marBottom w:val="0"/>
          <w:divBdr>
            <w:top w:val="none" w:sz="0" w:space="0" w:color="auto"/>
            <w:left w:val="none" w:sz="0" w:space="0" w:color="auto"/>
            <w:bottom w:val="none" w:sz="0" w:space="0" w:color="auto"/>
            <w:right w:val="none" w:sz="0" w:space="0" w:color="auto"/>
          </w:divBdr>
          <w:divsChild>
            <w:div w:id="1108086434">
              <w:marLeft w:val="0"/>
              <w:marRight w:val="0"/>
              <w:marTop w:val="0"/>
              <w:marBottom w:val="0"/>
              <w:divBdr>
                <w:top w:val="none" w:sz="0" w:space="0" w:color="auto"/>
                <w:left w:val="none" w:sz="0" w:space="0" w:color="auto"/>
                <w:bottom w:val="none" w:sz="0" w:space="0" w:color="auto"/>
                <w:right w:val="none" w:sz="0" w:space="0" w:color="auto"/>
              </w:divBdr>
              <w:divsChild>
                <w:div w:id="1108086397">
                  <w:marLeft w:val="0"/>
                  <w:marRight w:val="0"/>
                  <w:marTop w:val="0"/>
                  <w:marBottom w:val="0"/>
                  <w:divBdr>
                    <w:top w:val="none" w:sz="0" w:space="0" w:color="auto"/>
                    <w:left w:val="none" w:sz="0" w:space="0" w:color="auto"/>
                    <w:bottom w:val="none" w:sz="0" w:space="0" w:color="auto"/>
                    <w:right w:val="none" w:sz="0" w:space="0" w:color="auto"/>
                  </w:divBdr>
                  <w:divsChild>
                    <w:div w:id="1108086458">
                      <w:marLeft w:val="0"/>
                      <w:marRight w:val="0"/>
                      <w:marTop w:val="0"/>
                      <w:marBottom w:val="166"/>
                      <w:divBdr>
                        <w:top w:val="none" w:sz="0" w:space="0" w:color="auto"/>
                        <w:left w:val="none" w:sz="0" w:space="0" w:color="auto"/>
                        <w:bottom w:val="none" w:sz="0" w:space="0" w:color="auto"/>
                        <w:right w:val="none" w:sz="0" w:space="0" w:color="auto"/>
                      </w:divBdr>
                      <w:divsChild>
                        <w:div w:id="1108086252">
                          <w:marLeft w:val="0"/>
                          <w:marRight w:val="0"/>
                          <w:marTop w:val="0"/>
                          <w:marBottom w:val="0"/>
                          <w:divBdr>
                            <w:top w:val="none" w:sz="0" w:space="0" w:color="auto"/>
                            <w:left w:val="none" w:sz="0" w:space="0" w:color="auto"/>
                            <w:bottom w:val="none" w:sz="0" w:space="0" w:color="auto"/>
                            <w:right w:val="none" w:sz="0" w:space="0" w:color="auto"/>
                          </w:divBdr>
                          <w:divsChild>
                            <w:div w:id="1108086393">
                              <w:marLeft w:val="133"/>
                              <w:marRight w:val="133"/>
                              <w:marTop w:val="0"/>
                              <w:marBottom w:val="42"/>
                              <w:divBdr>
                                <w:top w:val="single" w:sz="2" w:space="0" w:color="D0D0D0"/>
                                <w:left w:val="single" w:sz="2" w:space="0" w:color="D0D0D0"/>
                                <w:bottom w:val="single" w:sz="2" w:space="0" w:color="D0D0D0"/>
                                <w:right w:val="single" w:sz="2" w:space="0" w:color="D0D0D0"/>
                              </w:divBdr>
                              <w:divsChild>
                                <w:div w:id="1108086342">
                                  <w:marLeft w:val="83"/>
                                  <w:marRight w:val="0"/>
                                  <w:marTop w:val="83"/>
                                  <w:marBottom w:val="0"/>
                                  <w:divBdr>
                                    <w:top w:val="none" w:sz="0" w:space="0" w:color="auto"/>
                                    <w:left w:val="none" w:sz="0" w:space="0" w:color="auto"/>
                                    <w:bottom w:val="none" w:sz="0" w:space="0" w:color="auto"/>
                                    <w:right w:val="none" w:sz="0" w:space="0" w:color="auto"/>
                                  </w:divBdr>
                                  <w:divsChild>
                                    <w:div w:id="1108086193">
                                      <w:marLeft w:val="0"/>
                                      <w:marRight w:val="0"/>
                                      <w:marTop w:val="0"/>
                                      <w:marBottom w:val="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086366">
      <w:marLeft w:val="0"/>
      <w:marRight w:val="0"/>
      <w:marTop w:val="0"/>
      <w:marBottom w:val="0"/>
      <w:divBdr>
        <w:top w:val="none" w:sz="0" w:space="0" w:color="auto"/>
        <w:left w:val="none" w:sz="0" w:space="0" w:color="auto"/>
        <w:bottom w:val="none" w:sz="0" w:space="0" w:color="auto"/>
        <w:right w:val="none" w:sz="0" w:space="0" w:color="auto"/>
      </w:divBdr>
    </w:div>
    <w:div w:id="1108086371">
      <w:marLeft w:val="0"/>
      <w:marRight w:val="0"/>
      <w:marTop w:val="0"/>
      <w:marBottom w:val="0"/>
      <w:divBdr>
        <w:top w:val="none" w:sz="0" w:space="0" w:color="auto"/>
        <w:left w:val="none" w:sz="0" w:space="0" w:color="auto"/>
        <w:bottom w:val="none" w:sz="0" w:space="0" w:color="auto"/>
        <w:right w:val="none" w:sz="0" w:space="0" w:color="auto"/>
      </w:divBdr>
      <w:divsChild>
        <w:div w:id="1108086205">
          <w:marLeft w:val="0"/>
          <w:marRight w:val="0"/>
          <w:marTop w:val="0"/>
          <w:marBottom w:val="0"/>
          <w:divBdr>
            <w:top w:val="none" w:sz="0" w:space="0" w:color="auto"/>
            <w:left w:val="none" w:sz="0" w:space="0" w:color="auto"/>
            <w:bottom w:val="none" w:sz="0" w:space="0" w:color="auto"/>
            <w:right w:val="none" w:sz="0" w:space="0" w:color="auto"/>
          </w:divBdr>
          <w:divsChild>
            <w:div w:id="1108086510">
              <w:marLeft w:val="0"/>
              <w:marRight w:val="0"/>
              <w:marTop w:val="0"/>
              <w:marBottom w:val="0"/>
              <w:divBdr>
                <w:top w:val="none" w:sz="0" w:space="0" w:color="auto"/>
                <w:left w:val="none" w:sz="0" w:space="0" w:color="auto"/>
                <w:bottom w:val="none" w:sz="0" w:space="0" w:color="auto"/>
                <w:right w:val="none" w:sz="0" w:space="0" w:color="auto"/>
              </w:divBdr>
              <w:divsChild>
                <w:div w:id="1108086219">
                  <w:marLeft w:val="0"/>
                  <w:marRight w:val="0"/>
                  <w:marTop w:val="0"/>
                  <w:marBottom w:val="0"/>
                  <w:divBdr>
                    <w:top w:val="none" w:sz="0" w:space="0" w:color="auto"/>
                    <w:left w:val="none" w:sz="0" w:space="0" w:color="auto"/>
                    <w:bottom w:val="none" w:sz="0" w:space="0" w:color="auto"/>
                    <w:right w:val="none" w:sz="0" w:space="0" w:color="auto"/>
                  </w:divBdr>
                </w:div>
                <w:div w:id="1108086220">
                  <w:marLeft w:val="0"/>
                  <w:marRight w:val="0"/>
                  <w:marTop w:val="0"/>
                  <w:marBottom w:val="0"/>
                  <w:divBdr>
                    <w:top w:val="none" w:sz="0" w:space="0" w:color="auto"/>
                    <w:left w:val="none" w:sz="0" w:space="0" w:color="auto"/>
                    <w:bottom w:val="none" w:sz="0" w:space="0" w:color="auto"/>
                    <w:right w:val="none" w:sz="0" w:space="0" w:color="auto"/>
                  </w:divBdr>
                </w:div>
                <w:div w:id="1108086295">
                  <w:marLeft w:val="0"/>
                  <w:marRight w:val="0"/>
                  <w:marTop w:val="0"/>
                  <w:marBottom w:val="0"/>
                  <w:divBdr>
                    <w:top w:val="none" w:sz="0" w:space="0" w:color="auto"/>
                    <w:left w:val="none" w:sz="0" w:space="0" w:color="auto"/>
                    <w:bottom w:val="none" w:sz="0" w:space="0" w:color="auto"/>
                    <w:right w:val="none" w:sz="0" w:space="0" w:color="auto"/>
                  </w:divBdr>
                </w:div>
                <w:div w:id="1108086319">
                  <w:marLeft w:val="0"/>
                  <w:marRight w:val="0"/>
                  <w:marTop w:val="0"/>
                  <w:marBottom w:val="0"/>
                  <w:divBdr>
                    <w:top w:val="none" w:sz="0" w:space="0" w:color="auto"/>
                    <w:left w:val="none" w:sz="0" w:space="0" w:color="auto"/>
                    <w:bottom w:val="none" w:sz="0" w:space="0" w:color="auto"/>
                    <w:right w:val="none" w:sz="0" w:space="0" w:color="auto"/>
                  </w:divBdr>
                </w:div>
                <w:div w:id="1108086406">
                  <w:marLeft w:val="0"/>
                  <w:marRight w:val="0"/>
                  <w:marTop w:val="0"/>
                  <w:marBottom w:val="0"/>
                  <w:divBdr>
                    <w:top w:val="none" w:sz="0" w:space="0" w:color="auto"/>
                    <w:left w:val="none" w:sz="0" w:space="0" w:color="auto"/>
                    <w:bottom w:val="none" w:sz="0" w:space="0" w:color="auto"/>
                    <w:right w:val="none" w:sz="0" w:space="0" w:color="auto"/>
                  </w:divBdr>
                </w:div>
                <w:div w:id="1108086409">
                  <w:marLeft w:val="0"/>
                  <w:marRight w:val="0"/>
                  <w:marTop w:val="0"/>
                  <w:marBottom w:val="0"/>
                  <w:divBdr>
                    <w:top w:val="none" w:sz="0" w:space="0" w:color="auto"/>
                    <w:left w:val="none" w:sz="0" w:space="0" w:color="auto"/>
                    <w:bottom w:val="none" w:sz="0" w:space="0" w:color="auto"/>
                    <w:right w:val="none" w:sz="0" w:space="0" w:color="auto"/>
                  </w:divBdr>
                </w:div>
                <w:div w:id="1108086418">
                  <w:marLeft w:val="0"/>
                  <w:marRight w:val="0"/>
                  <w:marTop w:val="0"/>
                  <w:marBottom w:val="0"/>
                  <w:divBdr>
                    <w:top w:val="none" w:sz="0" w:space="0" w:color="auto"/>
                    <w:left w:val="none" w:sz="0" w:space="0" w:color="auto"/>
                    <w:bottom w:val="none" w:sz="0" w:space="0" w:color="auto"/>
                    <w:right w:val="none" w:sz="0" w:space="0" w:color="auto"/>
                  </w:divBdr>
                </w:div>
                <w:div w:id="1108086427">
                  <w:marLeft w:val="0"/>
                  <w:marRight w:val="0"/>
                  <w:marTop w:val="0"/>
                  <w:marBottom w:val="0"/>
                  <w:divBdr>
                    <w:top w:val="none" w:sz="0" w:space="0" w:color="auto"/>
                    <w:left w:val="none" w:sz="0" w:space="0" w:color="auto"/>
                    <w:bottom w:val="none" w:sz="0" w:space="0" w:color="auto"/>
                    <w:right w:val="none" w:sz="0" w:space="0" w:color="auto"/>
                  </w:divBdr>
                </w:div>
                <w:div w:id="1108086442">
                  <w:marLeft w:val="0"/>
                  <w:marRight w:val="0"/>
                  <w:marTop w:val="0"/>
                  <w:marBottom w:val="0"/>
                  <w:divBdr>
                    <w:top w:val="none" w:sz="0" w:space="0" w:color="auto"/>
                    <w:left w:val="none" w:sz="0" w:space="0" w:color="auto"/>
                    <w:bottom w:val="none" w:sz="0" w:space="0" w:color="auto"/>
                    <w:right w:val="none" w:sz="0" w:space="0" w:color="auto"/>
                  </w:divBdr>
                </w:div>
                <w:div w:id="11080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372">
      <w:marLeft w:val="0"/>
      <w:marRight w:val="0"/>
      <w:marTop w:val="0"/>
      <w:marBottom w:val="0"/>
      <w:divBdr>
        <w:top w:val="none" w:sz="0" w:space="0" w:color="auto"/>
        <w:left w:val="none" w:sz="0" w:space="0" w:color="auto"/>
        <w:bottom w:val="none" w:sz="0" w:space="0" w:color="auto"/>
        <w:right w:val="none" w:sz="0" w:space="0" w:color="auto"/>
      </w:divBdr>
      <w:divsChild>
        <w:div w:id="1108086525">
          <w:marLeft w:val="0"/>
          <w:marRight w:val="0"/>
          <w:marTop w:val="0"/>
          <w:marBottom w:val="0"/>
          <w:divBdr>
            <w:top w:val="none" w:sz="0" w:space="0" w:color="auto"/>
            <w:left w:val="none" w:sz="0" w:space="0" w:color="auto"/>
            <w:bottom w:val="none" w:sz="0" w:space="0" w:color="auto"/>
            <w:right w:val="none" w:sz="0" w:space="0" w:color="auto"/>
          </w:divBdr>
          <w:divsChild>
            <w:div w:id="1108086323">
              <w:marLeft w:val="0"/>
              <w:marRight w:val="0"/>
              <w:marTop w:val="0"/>
              <w:marBottom w:val="0"/>
              <w:divBdr>
                <w:top w:val="none" w:sz="0" w:space="0" w:color="auto"/>
                <w:left w:val="none" w:sz="0" w:space="0" w:color="auto"/>
                <w:bottom w:val="none" w:sz="0" w:space="0" w:color="auto"/>
                <w:right w:val="none" w:sz="0" w:space="0" w:color="auto"/>
              </w:divBdr>
              <w:divsChild>
                <w:div w:id="11080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378">
      <w:marLeft w:val="0"/>
      <w:marRight w:val="0"/>
      <w:marTop w:val="0"/>
      <w:marBottom w:val="0"/>
      <w:divBdr>
        <w:top w:val="none" w:sz="0" w:space="0" w:color="auto"/>
        <w:left w:val="none" w:sz="0" w:space="0" w:color="auto"/>
        <w:bottom w:val="none" w:sz="0" w:space="0" w:color="auto"/>
        <w:right w:val="none" w:sz="0" w:space="0" w:color="auto"/>
      </w:divBdr>
      <w:divsChild>
        <w:div w:id="1108086425">
          <w:marLeft w:val="0"/>
          <w:marRight w:val="0"/>
          <w:marTop w:val="0"/>
          <w:marBottom w:val="0"/>
          <w:divBdr>
            <w:top w:val="none" w:sz="0" w:space="0" w:color="auto"/>
            <w:left w:val="none" w:sz="0" w:space="0" w:color="auto"/>
            <w:bottom w:val="none" w:sz="0" w:space="0" w:color="auto"/>
            <w:right w:val="none" w:sz="0" w:space="0" w:color="auto"/>
          </w:divBdr>
        </w:div>
      </w:divsChild>
    </w:div>
    <w:div w:id="1108086390">
      <w:marLeft w:val="0"/>
      <w:marRight w:val="0"/>
      <w:marTop w:val="0"/>
      <w:marBottom w:val="0"/>
      <w:divBdr>
        <w:top w:val="none" w:sz="0" w:space="0" w:color="auto"/>
        <w:left w:val="none" w:sz="0" w:space="0" w:color="auto"/>
        <w:bottom w:val="none" w:sz="0" w:space="0" w:color="auto"/>
        <w:right w:val="none" w:sz="0" w:space="0" w:color="auto"/>
      </w:divBdr>
      <w:divsChild>
        <w:div w:id="1108086226">
          <w:marLeft w:val="0"/>
          <w:marRight w:val="0"/>
          <w:marTop w:val="0"/>
          <w:marBottom w:val="0"/>
          <w:divBdr>
            <w:top w:val="none" w:sz="0" w:space="0" w:color="auto"/>
            <w:left w:val="none" w:sz="0" w:space="0" w:color="auto"/>
            <w:bottom w:val="none" w:sz="0" w:space="0" w:color="auto"/>
            <w:right w:val="none" w:sz="0" w:space="0" w:color="auto"/>
          </w:divBdr>
          <w:divsChild>
            <w:div w:id="1108086356">
              <w:marLeft w:val="0"/>
              <w:marRight w:val="0"/>
              <w:marTop w:val="0"/>
              <w:marBottom w:val="0"/>
              <w:divBdr>
                <w:top w:val="none" w:sz="0" w:space="0" w:color="auto"/>
                <w:left w:val="none" w:sz="0" w:space="0" w:color="auto"/>
                <w:bottom w:val="none" w:sz="0" w:space="0" w:color="auto"/>
                <w:right w:val="none" w:sz="0" w:space="0" w:color="auto"/>
              </w:divBdr>
              <w:divsChild>
                <w:div w:id="1108086197">
                  <w:marLeft w:val="0"/>
                  <w:marRight w:val="0"/>
                  <w:marTop w:val="0"/>
                  <w:marBottom w:val="0"/>
                  <w:divBdr>
                    <w:top w:val="none" w:sz="0" w:space="0" w:color="auto"/>
                    <w:left w:val="none" w:sz="0" w:space="0" w:color="auto"/>
                    <w:bottom w:val="none" w:sz="0" w:space="0" w:color="auto"/>
                    <w:right w:val="none" w:sz="0" w:space="0" w:color="auto"/>
                  </w:divBdr>
                </w:div>
                <w:div w:id="1108086222">
                  <w:marLeft w:val="0"/>
                  <w:marRight w:val="0"/>
                  <w:marTop w:val="0"/>
                  <w:marBottom w:val="0"/>
                  <w:divBdr>
                    <w:top w:val="none" w:sz="0" w:space="0" w:color="auto"/>
                    <w:left w:val="none" w:sz="0" w:space="0" w:color="auto"/>
                    <w:bottom w:val="none" w:sz="0" w:space="0" w:color="auto"/>
                    <w:right w:val="none" w:sz="0" w:space="0" w:color="auto"/>
                  </w:divBdr>
                </w:div>
                <w:div w:id="1108086309">
                  <w:marLeft w:val="0"/>
                  <w:marRight w:val="0"/>
                  <w:marTop w:val="0"/>
                  <w:marBottom w:val="0"/>
                  <w:divBdr>
                    <w:top w:val="none" w:sz="0" w:space="0" w:color="auto"/>
                    <w:left w:val="none" w:sz="0" w:space="0" w:color="auto"/>
                    <w:bottom w:val="none" w:sz="0" w:space="0" w:color="auto"/>
                    <w:right w:val="none" w:sz="0" w:space="0" w:color="auto"/>
                  </w:divBdr>
                </w:div>
                <w:div w:id="1108086331">
                  <w:marLeft w:val="0"/>
                  <w:marRight w:val="0"/>
                  <w:marTop w:val="0"/>
                  <w:marBottom w:val="0"/>
                  <w:divBdr>
                    <w:top w:val="none" w:sz="0" w:space="0" w:color="auto"/>
                    <w:left w:val="none" w:sz="0" w:space="0" w:color="auto"/>
                    <w:bottom w:val="none" w:sz="0" w:space="0" w:color="auto"/>
                    <w:right w:val="none" w:sz="0" w:space="0" w:color="auto"/>
                  </w:divBdr>
                </w:div>
                <w:div w:id="1108086335">
                  <w:marLeft w:val="0"/>
                  <w:marRight w:val="0"/>
                  <w:marTop w:val="0"/>
                  <w:marBottom w:val="0"/>
                  <w:divBdr>
                    <w:top w:val="none" w:sz="0" w:space="0" w:color="auto"/>
                    <w:left w:val="none" w:sz="0" w:space="0" w:color="auto"/>
                    <w:bottom w:val="none" w:sz="0" w:space="0" w:color="auto"/>
                    <w:right w:val="none" w:sz="0" w:space="0" w:color="auto"/>
                  </w:divBdr>
                </w:div>
                <w:div w:id="1108086445">
                  <w:marLeft w:val="0"/>
                  <w:marRight w:val="0"/>
                  <w:marTop w:val="0"/>
                  <w:marBottom w:val="0"/>
                  <w:divBdr>
                    <w:top w:val="none" w:sz="0" w:space="0" w:color="auto"/>
                    <w:left w:val="none" w:sz="0" w:space="0" w:color="auto"/>
                    <w:bottom w:val="none" w:sz="0" w:space="0" w:color="auto"/>
                    <w:right w:val="none" w:sz="0" w:space="0" w:color="auto"/>
                  </w:divBdr>
                </w:div>
                <w:div w:id="1108086486">
                  <w:marLeft w:val="0"/>
                  <w:marRight w:val="0"/>
                  <w:marTop w:val="0"/>
                  <w:marBottom w:val="0"/>
                  <w:divBdr>
                    <w:top w:val="none" w:sz="0" w:space="0" w:color="auto"/>
                    <w:left w:val="none" w:sz="0" w:space="0" w:color="auto"/>
                    <w:bottom w:val="none" w:sz="0" w:space="0" w:color="auto"/>
                    <w:right w:val="none" w:sz="0" w:space="0" w:color="auto"/>
                  </w:divBdr>
                </w:div>
                <w:div w:id="1108086498">
                  <w:marLeft w:val="0"/>
                  <w:marRight w:val="0"/>
                  <w:marTop w:val="0"/>
                  <w:marBottom w:val="0"/>
                  <w:divBdr>
                    <w:top w:val="none" w:sz="0" w:space="0" w:color="auto"/>
                    <w:left w:val="none" w:sz="0" w:space="0" w:color="auto"/>
                    <w:bottom w:val="none" w:sz="0" w:space="0" w:color="auto"/>
                    <w:right w:val="none" w:sz="0" w:space="0" w:color="auto"/>
                  </w:divBdr>
                </w:div>
                <w:div w:id="1108086521">
                  <w:marLeft w:val="0"/>
                  <w:marRight w:val="0"/>
                  <w:marTop w:val="0"/>
                  <w:marBottom w:val="0"/>
                  <w:divBdr>
                    <w:top w:val="none" w:sz="0" w:space="0" w:color="auto"/>
                    <w:left w:val="none" w:sz="0" w:space="0" w:color="auto"/>
                    <w:bottom w:val="none" w:sz="0" w:space="0" w:color="auto"/>
                    <w:right w:val="none" w:sz="0" w:space="0" w:color="auto"/>
                  </w:divBdr>
                </w:div>
                <w:div w:id="11080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395">
      <w:marLeft w:val="0"/>
      <w:marRight w:val="0"/>
      <w:marTop w:val="0"/>
      <w:marBottom w:val="0"/>
      <w:divBdr>
        <w:top w:val="none" w:sz="0" w:space="0" w:color="auto"/>
        <w:left w:val="none" w:sz="0" w:space="0" w:color="auto"/>
        <w:bottom w:val="none" w:sz="0" w:space="0" w:color="auto"/>
        <w:right w:val="none" w:sz="0" w:space="0" w:color="auto"/>
      </w:divBdr>
      <w:divsChild>
        <w:div w:id="1108086347">
          <w:marLeft w:val="0"/>
          <w:marRight w:val="0"/>
          <w:marTop w:val="0"/>
          <w:marBottom w:val="0"/>
          <w:divBdr>
            <w:top w:val="none" w:sz="0" w:space="0" w:color="auto"/>
            <w:left w:val="none" w:sz="0" w:space="0" w:color="auto"/>
            <w:bottom w:val="none" w:sz="0" w:space="0" w:color="auto"/>
            <w:right w:val="none" w:sz="0" w:space="0" w:color="auto"/>
          </w:divBdr>
          <w:divsChild>
            <w:div w:id="1108086377">
              <w:marLeft w:val="0"/>
              <w:marRight w:val="0"/>
              <w:marTop w:val="0"/>
              <w:marBottom w:val="0"/>
              <w:divBdr>
                <w:top w:val="none" w:sz="0" w:space="0" w:color="auto"/>
                <w:left w:val="none" w:sz="0" w:space="0" w:color="auto"/>
                <w:bottom w:val="none" w:sz="0" w:space="0" w:color="auto"/>
                <w:right w:val="none" w:sz="0" w:space="0" w:color="auto"/>
              </w:divBdr>
              <w:divsChild>
                <w:div w:id="1108086211">
                  <w:marLeft w:val="0"/>
                  <w:marRight w:val="0"/>
                  <w:marTop w:val="450"/>
                  <w:marBottom w:val="0"/>
                  <w:divBdr>
                    <w:top w:val="none" w:sz="0" w:space="0" w:color="auto"/>
                    <w:left w:val="none" w:sz="0" w:space="0" w:color="auto"/>
                    <w:bottom w:val="none" w:sz="0" w:space="0" w:color="auto"/>
                    <w:right w:val="none" w:sz="0" w:space="0" w:color="auto"/>
                  </w:divBdr>
                  <w:divsChild>
                    <w:div w:id="1108086321">
                      <w:marLeft w:val="0"/>
                      <w:marRight w:val="0"/>
                      <w:marTop w:val="0"/>
                      <w:marBottom w:val="0"/>
                      <w:divBdr>
                        <w:top w:val="none" w:sz="0" w:space="0" w:color="auto"/>
                        <w:left w:val="none" w:sz="0" w:space="0" w:color="auto"/>
                        <w:bottom w:val="dotted" w:sz="6" w:space="30" w:color="CCCCCC"/>
                        <w:right w:val="none" w:sz="0" w:space="0" w:color="auto"/>
                      </w:divBdr>
                      <w:divsChild>
                        <w:div w:id="1108086203">
                          <w:marLeft w:val="0"/>
                          <w:marRight w:val="0"/>
                          <w:marTop w:val="0"/>
                          <w:marBottom w:val="0"/>
                          <w:divBdr>
                            <w:top w:val="none" w:sz="0" w:space="0" w:color="auto"/>
                            <w:left w:val="none" w:sz="0" w:space="0" w:color="auto"/>
                            <w:bottom w:val="none" w:sz="0" w:space="0" w:color="auto"/>
                            <w:right w:val="none" w:sz="0" w:space="0" w:color="auto"/>
                          </w:divBdr>
                          <w:divsChild>
                            <w:div w:id="1108086503">
                              <w:marLeft w:val="0"/>
                              <w:marRight w:val="0"/>
                              <w:marTop w:val="0"/>
                              <w:marBottom w:val="0"/>
                              <w:divBdr>
                                <w:top w:val="none" w:sz="0" w:space="0" w:color="auto"/>
                                <w:left w:val="none" w:sz="0" w:space="0" w:color="auto"/>
                                <w:bottom w:val="none" w:sz="0" w:space="0" w:color="auto"/>
                                <w:right w:val="none" w:sz="0" w:space="0" w:color="auto"/>
                              </w:divBdr>
                              <w:divsChild>
                                <w:div w:id="1108086433">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281">
                                      <w:marLeft w:val="0"/>
                                      <w:marRight w:val="0"/>
                                      <w:marTop w:val="0"/>
                                      <w:marBottom w:val="0"/>
                                      <w:divBdr>
                                        <w:top w:val="none" w:sz="0" w:space="0" w:color="auto"/>
                                        <w:left w:val="none" w:sz="0" w:space="0" w:color="auto"/>
                                        <w:bottom w:val="none" w:sz="0" w:space="0" w:color="auto"/>
                                        <w:right w:val="none" w:sz="0" w:space="0" w:color="auto"/>
                                      </w:divBdr>
                                      <w:divsChild>
                                        <w:div w:id="11080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6398">
      <w:marLeft w:val="0"/>
      <w:marRight w:val="0"/>
      <w:marTop w:val="0"/>
      <w:marBottom w:val="0"/>
      <w:divBdr>
        <w:top w:val="none" w:sz="0" w:space="0" w:color="auto"/>
        <w:left w:val="none" w:sz="0" w:space="0" w:color="auto"/>
        <w:bottom w:val="none" w:sz="0" w:space="0" w:color="auto"/>
        <w:right w:val="none" w:sz="0" w:space="0" w:color="auto"/>
      </w:divBdr>
      <w:divsChild>
        <w:div w:id="1108086190">
          <w:marLeft w:val="0"/>
          <w:marRight w:val="0"/>
          <w:marTop w:val="0"/>
          <w:marBottom w:val="0"/>
          <w:divBdr>
            <w:top w:val="none" w:sz="0" w:space="0" w:color="auto"/>
            <w:left w:val="none" w:sz="0" w:space="0" w:color="auto"/>
            <w:bottom w:val="none" w:sz="0" w:space="0" w:color="auto"/>
            <w:right w:val="none" w:sz="0" w:space="0" w:color="auto"/>
          </w:divBdr>
          <w:divsChild>
            <w:div w:id="1108086435">
              <w:marLeft w:val="0"/>
              <w:marRight w:val="0"/>
              <w:marTop w:val="0"/>
              <w:marBottom w:val="0"/>
              <w:divBdr>
                <w:top w:val="none" w:sz="0" w:space="0" w:color="auto"/>
                <w:left w:val="none" w:sz="0" w:space="0" w:color="auto"/>
                <w:bottom w:val="none" w:sz="0" w:space="0" w:color="auto"/>
                <w:right w:val="none" w:sz="0" w:space="0" w:color="auto"/>
              </w:divBdr>
              <w:divsChild>
                <w:div w:id="1108086488">
                  <w:marLeft w:val="0"/>
                  <w:marRight w:val="0"/>
                  <w:marTop w:val="450"/>
                  <w:marBottom w:val="0"/>
                  <w:divBdr>
                    <w:top w:val="none" w:sz="0" w:space="0" w:color="auto"/>
                    <w:left w:val="none" w:sz="0" w:space="0" w:color="auto"/>
                    <w:bottom w:val="none" w:sz="0" w:space="0" w:color="auto"/>
                    <w:right w:val="none" w:sz="0" w:space="0" w:color="auto"/>
                  </w:divBdr>
                  <w:divsChild>
                    <w:div w:id="1108086253">
                      <w:marLeft w:val="0"/>
                      <w:marRight w:val="0"/>
                      <w:marTop w:val="0"/>
                      <w:marBottom w:val="0"/>
                      <w:divBdr>
                        <w:top w:val="none" w:sz="0" w:space="0" w:color="auto"/>
                        <w:left w:val="none" w:sz="0" w:space="0" w:color="auto"/>
                        <w:bottom w:val="dotted" w:sz="6" w:space="30" w:color="CCCCCC"/>
                        <w:right w:val="none" w:sz="0" w:space="0" w:color="auto"/>
                      </w:divBdr>
                      <w:divsChild>
                        <w:div w:id="1108086399">
                          <w:marLeft w:val="0"/>
                          <w:marRight w:val="0"/>
                          <w:marTop w:val="0"/>
                          <w:marBottom w:val="0"/>
                          <w:divBdr>
                            <w:top w:val="none" w:sz="0" w:space="0" w:color="auto"/>
                            <w:left w:val="none" w:sz="0" w:space="0" w:color="auto"/>
                            <w:bottom w:val="none" w:sz="0" w:space="0" w:color="auto"/>
                            <w:right w:val="none" w:sz="0" w:space="0" w:color="auto"/>
                          </w:divBdr>
                          <w:divsChild>
                            <w:div w:id="110808647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408">
      <w:marLeft w:val="0"/>
      <w:marRight w:val="0"/>
      <w:marTop w:val="0"/>
      <w:marBottom w:val="0"/>
      <w:divBdr>
        <w:top w:val="none" w:sz="0" w:space="0" w:color="auto"/>
        <w:left w:val="none" w:sz="0" w:space="0" w:color="auto"/>
        <w:bottom w:val="none" w:sz="0" w:space="0" w:color="auto"/>
        <w:right w:val="none" w:sz="0" w:space="0" w:color="auto"/>
      </w:divBdr>
      <w:divsChild>
        <w:div w:id="1108086436">
          <w:marLeft w:val="0"/>
          <w:marRight w:val="0"/>
          <w:marTop w:val="0"/>
          <w:marBottom w:val="0"/>
          <w:divBdr>
            <w:top w:val="none" w:sz="0" w:space="0" w:color="auto"/>
            <w:left w:val="none" w:sz="0" w:space="0" w:color="auto"/>
            <w:bottom w:val="none" w:sz="0" w:space="0" w:color="auto"/>
            <w:right w:val="none" w:sz="0" w:space="0" w:color="auto"/>
          </w:divBdr>
          <w:divsChild>
            <w:div w:id="1108086340">
              <w:marLeft w:val="0"/>
              <w:marRight w:val="0"/>
              <w:marTop w:val="0"/>
              <w:marBottom w:val="0"/>
              <w:divBdr>
                <w:top w:val="none" w:sz="0" w:space="0" w:color="auto"/>
                <w:left w:val="none" w:sz="0" w:space="0" w:color="auto"/>
                <w:bottom w:val="none" w:sz="0" w:space="0" w:color="auto"/>
                <w:right w:val="none" w:sz="0" w:space="0" w:color="auto"/>
              </w:divBdr>
              <w:divsChild>
                <w:div w:id="1108086196">
                  <w:marLeft w:val="0"/>
                  <w:marRight w:val="0"/>
                  <w:marTop w:val="0"/>
                  <w:marBottom w:val="0"/>
                  <w:divBdr>
                    <w:top w:val="none" w:sz="0" w:space="0" w:color="auto"/>
                    <w:left w:val="none" w:sz="0" w:space="0" w:color="auto"/>
                    <w:bottom w:val="none" w:sz="0" w:space="0" w:color="auto"/>
                    <w:right w:val="none" w:sz="0" w:space="0" w:color="auto"/>
                  </w:divBdr>
                  <w:divsChild>
                    <w:div w:id="1108086270">
                      <w:marLeft w:val="0"/>
                      <w:marRight w:val="0"/>
                      <w:marTop w:val="0"/>
                      <w:marBottom w:val="300"/>
                      <w:divBdr>
                        <w:top w:val="none" w:sz="0" w:space="0" w:color="auto"/>
                        <w:left w:val="none" w:sz="0" w:space="0" w:color="auto"/>
                        <w:bottom w:val="none" w:sz="0" w:space="0" w:color="auto"/>
                        <w:right w:val="none" w:sz="0" w:space="0" w:color="auto"/>
                      </w:divBdr>
                      <w:divsChild>
                        <w:div w:id="1108086320">
                          <w:marLeft w:val="0"/>
                          <w:marRight w:val="0"/>
                          <w:marTop w:val="0"/>
                          <w:marBottom w:val="0"/>
                          <w:divBdr>
                            <w:top w:val="none" w:sz="0" w:space="0" w:color="auto"/>
                            <w:left w:val="none" w:sz="0" w:space="0" w:color="auto"/>
                            <w:bottom w:val="none" w:sz="0" w:space="0" w:color="auto"/>
                            <w:right w:val="none" w:sz="0" w:space="0" w:color="auto"/>
                          </w:divBdr>
                          <w:divsChild>
                            <w:div w:id="11080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086414">
      <w:marLeft w:val="0"/>
      <w:marRight w:val="0"/>
      <w:marTop w:val="0"/>
      <w:marBottom w:val="0"/>
      <w:divBdr>
        <w:top w:val="none" w:sz="0" w:space="0" w:color="auto"/>
        <w:left w:val="none" w:sz="0" w:space="0" w:color="auto"/>
        <w:bottom w:val="none" w:sz="0" w:space="0" w:color="auto"/>
        <w:right w:val="none" w:sz="0" w:space="0" w:color="auto"/>
      </w:divBdr>
      <w:divsChild>
        <w:div w:id="1108086490">
          <w:marLeft w:val="0"/>
          <w:marRight w:val="0"/>
          <w:marTop w:val="0"/>
          <w:marBottom w:val="0"/>
          <w:divBdr>
            <w:top w:val="none" w:sz="0" w:space="0" w:color="auto"/>
            <w:left w:val="none" w:sz="0" w:space="0" w:color="auto"/>
            <w:bottom w:val="none" w:sz="0" w:space="0" w:color="auto"/>
            <w:right w:val="none" w:sz="0" w:space="0" w:color="auto"/>
          </w:divBdr>
          <w:divsChild>
            <w:div w:id="1108086394">
              <w:marLeft w:val="0"/>
              <w:marRight w:val="0"/>
              <w:marTop w:val="0"/>
              <w:marBottom w:val="0"/>
              <w:divBdr>
                <w:top w:val="none" w:sz="0" w:space="0" w:color="auto"/>
                <w:left w:val="none" w:sz="0" w:space="0" w:color="auto"/>
                <w:bottom w:val="none" w:sz="0" w:space="0" w:color="auto"/>
                <w:right w:val="none" w:sz="0" w:space="0" w:color="auto"/>
              </w:divBdr>
              <w:divsChild>
                <w:div w:id="1108086478">
                  <w:marLeft w:val="0"/>
                  <w:marRight w:val="0"/>
                  <w:marTop w:val="450"/>
                  <w:marBottom w:val="0"/>
                  <w:divBdr>
                    <w:top w:val="none" w:sz="0" w:space="0" w:color="auto"/>
                    <w:left w:val="none" w:sz="0" w:space="0" w:color="auto"/>
                    <w:bottom w:val="none" w:sz="0" w:space="0" w:color="auto"/>
                    <w:right w:val="none" w:sz="0" w:space="0" w:color="auto"/>
                  </w:divBdr>
                  <w:divsChild>
                    <w:div w:id="1108086538">
                      <w:marLeft w:val="0"/>
                      <w:marRight w:val="0"/>
                      <w:marTop w:val="0"/>
                      <w:marBottom w:val="0"/>
                      <w:divBdr>
                        <w:top w:val="none" w:sz="0" w:space="0" w:color="auto"/>
                        <w:left w:val="none" w:sz="0" w:space="0" w:color="auto"/>
                        <w:bottom w:val="dotted" w:sz="6" w:space="30" w:color="CCCCCC"/>
                        <w:right w:val="none" w:sz="0" w:space="0" w:color="auto"/>
                      </w:divBdr>
                      <w:divsChild>
                        <w:div w:id="1108086346">
                          <w:marLeft w:val="0"/>
                          <w:marRight w:val="0"/>
                          <w:marTop w:val="0"/>
                          <w:marBottom w:val="0"/>
                          <w:divBdr>
                            <w:top w:val="none" w:sz="0" w:space="0" w:color="auto"/>
                            <w:left w:val="none" w:sz="0" w:space="0" w:color="auto"/>
                            <w:bottom w:val="none" w:sz="0" w:space="0" w:color="auto"/>
                            <w:right w:val="none" w:sz="0" w:space="0" w:color="auto"/>
                          </w:divBdr>
                          <w:divsChild>
                            <w:div w:id="1108086509">
                              <w:marLeft w:val="0"/>
                              <w:marRight w:val="0"/>
                              <w:marTop w:val="0"/>
                              <w:marBottom w:val="0"/>
                              <w:divBdr>
                                <w:top w:val="none" w:sz="0" w:space="0" w:color="auto"/>
                                <w:left w:val="none" w:sz="0" w:space="0" w:color="auto"/>
                                <w:bottom w:val="none" w:sz="0" w:space="0" w:color="auto"/>
                                <w:right w:val="none" w:sz="0" w:space="0" w:color="auto"/>
                              </w:divBdr>
                              <w:divsChild>
                                <w:div w:id="1108086515">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179">
                                      <w:marLeft w:val="0"/>
                                      <w:marRight w:val="0"/>
                                      <w:marTop w:val="0"/>
                                      <w:marBottom w:val="0"/>
                                      <w:divBdr>
                                        <w:top w:val="none" w:sz="0" w:space="0" w:color="auto"/>
                                        <w:left w:val="none" w:sz="0" w:space="0" w:color="auto"/>
                                        <w:bottom w:val="none" w:sz="0" w:space="0" w:color="auto"/>
                                        <w:right w:val="none" w:sz="0" w:space="0" w:color="auto"/>
                                      </w:divBdr>
                                      <w:divsChild>
                                        <w:div w:id="11080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6415">
      <w:marLeft w:val="0"/>
      <w:marRight w:val="0"/>
      <w:marTop w:val="0"/>
      <w:marBottom w:val="0"/>
      <w:divBdr>
        <w:top w:val="none" w:sz="0" w:space="0" w:color="auto"/>
        <w:left w:val="none" w:sz="0" w:space="0" w:color="auto"/>
        <w:bottom w:val="none" w:sz="0" w:space="0" w:color="auto"/>
        <w:right w:val="none" w:sz="0" w:space="0" w:color="auto"/>
      </w:divBdr>
      <w:divsChild>
        <w:div w:id="1108086416">
          <w:marLeft w:val="0"/>
          <w:marRight w:val="0"/>
          <w:marTop w:val="0"/>
          <w:marBottom w:val="0"/>
          <w:divBdr>
            <w:top w:val="none" w:sz="0" w:space="0" w:color="auto"/>
            <w:left w:val="none" w:sz="0" w:space="0" w:color="auto"/>
            <w:bottom w:val="none" w:sz="0" w:space="0" w:color="auto"/>
            <w:right w:val="none" w:sz="0" w:space="0" w:color="auto"/>
          </w:divBdr>
          <w:divsChild>
            <w:div w:id="1108086402">
              <w:marLeft w:val="0"/>
              <w:marRight w:val="0"/>
              <w:marTop w:val="0"/>
              <w:marBottom w:val="0"/>
              <w:divBdr>
                <w:top w:val="none" w:sz="0" w:space="0" w:color="auto"/>
                <w:left w:val="none" w:sz="0" w:space="0" w:color="auto"/>
                <w:bottom w:val="none" w:sz="0" w:space="0" w:color="auto"/>
                <w:right w:val="none" w:sz="0" w:space="0" w:color="auto"/>
              </w:divBdr>
              <w:divsChild>
                <w:div w:id="1108086492">
                  <w:marLeft w:val="0"/>
                  <w:marRight w:val="0"/>
                  <w:marTop w:val="450"/>
                  <w:marBottom w:val="0"/>
                  <w:divBdr>
                    <w:top w:val="none" w:sz="0" w:space="0" w:color="auto"/>
                    <w:left w:val="none" w:sz="0" w:space="0" w:color="auto"/>
                    <w:bottom w:val="none" w:sz="0" w:space="0" w:color="auto"/>
                    <w:right w:val="none" w:sz="0" w:space="0" w:color="auto"/>
                  </w:divBdr>
                  <w:divsChild>
                    <w:div w:id="1108086360">
                      <w:marLeft w:val="0"/>
                      <w:marRight w:val="0"/>
                      <w:marTop w:val="0"/>
                      <w:marBottom w:val="0"/>
                      <w:divBdr>
                        <w:top w:val="none" w:sz="0" w:space="0" w:color="auto"/>
                        <w:left w:val="none" w:sz="0" w:space="0" w:color="auto"/>
                        <w:bottom w:val="dotted" w:sz="6" w:space="30" w:color="CCCCCC"/>
                        <w:right w:val="none" w:sz="0" w:space="0" w:color="auto"/>
                      </w:divBdr>
                      <w:divsChild>
                        <w:div w:id="1108086302">
                          <w:marLeft w:val="0"/>
                          <w:marRight w:val="0"/>
                          <w:marTop w:val="0"/>
                          <w:marBottom w:val="0"/>
                          <w:divBdr>
                            <w:top w:val="none" w:sz="0" w:space="0" w:color="auto"/>
                            <w:left w:val="none" w:sz="0" w:space="0" w:color="auto"/>
                            <w:bottom w:val="none" w:sz="0" w:space="0" w:color="auto"/>
                            <w:right w:val="none" w:sz="0" w:space="0" w:color="auto"/>
                          </w:divBdr>
                          <w:divsChild>
                            <w:div w:id="1108086353">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420">
      <w:marLeft w:val="0"/>
      <w:marRight w:val="0"/>
      <w:marTop w:val="0"/>
      <w:marBottom w:val="0"/>
      <w:divBdr>
        <w:top w:val="none" w:sz="0" w:space="0" w:color="auto"/>
        <w:left w:val="none" w:sz="0" w:space="0" w:color="auto"/>
        <w:bottom w:val="none" w:sz="0" w:space="0" w:color="auto"/>
        <w:right w:val="none" w:sz="0" w:space="0" w:color="auto"/>
      </w:divBdr>
    </w:div>
    <w:div w:id="1108086421">
      <w:marLeft w:val="0"/>
      <w:marRight w:val="0"/>
      <w:marTop w:val="0"/>
      <w:marBottom w:val="0"/>
      <w:divBdr>
        <w:top w:val="none" w:sz="0" w:space="0" w:color="auto"/>
        <w:left w:val="none" w:sz="0" w:space="0" w:color="auto"/>
        <w:bottom w:val="none" w:sz="0" w:space="0" w:color="auto"/>
        <w:right w:val="none" w:sz="0" w:space="0" w:color="auto"/>
      </w:divBdr>
      <w:divsChild>
        <w:div w:id="1108086494">
          <w:marLeft w:val="0"/>
          <w:marRight w:val="0"/>
          <w:marTop w:val="0"/>
          <w:marBottom w:val="0"/>
          <w:divBdr>
            <w:top w:val="none" w:sz="0" w:space="0" w:color="auto"/>
            <w:left w:val="none" w:sz="0" w:space="0" w:color="auto"/>
            <w:bottom w:val="none" w:sz="0" w:space="0" w:color="auto"/>
            <w:right w:val="none" w:sz="0" w:space="0" w:color="auto"/>
          </w:divBdr>
          <w:divsChild>
            <w:div w:id="1108086466">
              <w:marLeft w:val="0"/>
              <w:marRight w:val="0"/>
              <w:marTop w:val="0"/>
              <w:marBottom w:val="0"/>
              <w:divBdr>
                <w:top w:val="none" w:sz="0" w:space="0" w:color="auto"/>
                <w:left w:val="none" w:sz="0" w:space="0" w:color="auto"/>
                <w:bottom w:val="none" w:sz="0" w:space="0" w:color="auto"/>
                <w:right w:val="none" w:sz="0" w:space="0" w:color="auto"/>
              </w:divBdr>
              <w:divsChild>
                <w:div w:id="1108086455">
                  <w:marLeft w:val="0"/>
                  <w:marRight w:val="0"/>
                  <w:marTop w:val="450"/>
                  <w:marBottom w:val="0"/>
                  <w:divBdr>
                    <w:top w:val="none" w:sz="0" w:space="0" w:color="auto"/>
                    <w:left w:val="none" w:sz="0" w:space="0" w:color="auto"/>
                    <w:bottom w:val="none" w:sz="0" w:space="0" w:color="auto"/>
                    <w:right w:val="none" w:sz="0" w:space="0" w:color="auto"/>
                  </w:divBdr>
                  <w:divsChild>
                    <w:div w:id="1108086204">
                      <w:marLeft w:val="0"/>
                      <w:marRight w:val="0"/>
                      <w:marTop w:val="0"/>
                      <w:marBottom w:val="0"/>
                      <w:divBdr>
                        <w:top w:val="none" w:sz="0" w:space="0" w:color="auto"/>
                        <w:left w:val="none" w:sz="0" w:space="0" w:color="auto"/>
                        <w:bottom w:val="dotted" w:sz="6" w:space="30" w:color="CCCCCC"/>
                        <w:right w:val="none" w:sz="0" w:space="0" w:color="auto"/>
                      </w:divBdr>
                      <w:divsChild>
                        <w:div w:id="1108086336">
                          <w:marLeft w:val="0"/>
                          <w:marRight w:val="0"/>
                          <w:marTop w:val="0"/>
                          <w:marBottom w:val="0"/>
                          <w:divBdr>
                            <w:top w:val="none" w:sz="0" w:space="0" w:color="auto"/>
                            <w:left w:val="none" w:sz="0" w:space="0" w:color="auto"/>
                            <w:bottom w:val="none" w:sz="0" w:space="0" w:color="auto"/>
                            <w:right w:val="none" w:sz="0" w:space="0" w:color="auto"/>
                          </w:divBdr>
                          <w:divsChild>
                            <w:div w:id="1108086451">
                              <w:marLeft w:val="0"/>
                              <w:marRight w:val="0"/>
                              <w:marTop w:val="0"/>
                              <w:marBottom w:val="0"/>
                              <w:divBdr>
                                <w:top w:val="none" w:sz="0" w:space="0" w:color="auto"/>
                                <w:left w:val="none" w:sz="0" w:space="0" w:color="auto"/>
                                <w:bottom w:val="none" w:sz="0" w:space="0" w:color="auto"/>
                                <w:right w:val="none" w:sz="0" w:space="0" w:color="auto"/>
                              </w:divBdr>
                              <w:divsChild>
                                <w:div w:id="1108086385">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350">
                                      <w:marLeft w:val="0"/>
                                      <w:marRight w:val="0"/>
                                      <w:marTop w:val="0"/>
                                      <w:marBottom w:val="0"/>
                                      <w:divBdr>
                                        <w:top w:val="none" w:sz="0" w:space="0" w:color="auto"/>
                                        <w:left w:val="none" w:sz="0" w:space="0" w:color="auto"/>
                                        <w:bottom w:val="none" w:sz="0" w:space="0" w:color="auto"/>
                                        <w:right w:val="none" w:sz="0" w:space="0" w:color="auto"/>
                                      </w:divBdr>
                                      <w:divsChild>
                                        <w:div w:id="11080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6439">
      <w:marLeft w:val="0"/>
      <w:marRight w:val="0"/>
      <w:marTop w:val="0"/>
      <w:marBottom w:val="0"/>
      <w:divBdr>
        <w:top w:val="none" w:sz="0" w:space="0" w:color="auto"/>
        <w:left w:val="none" w:sz="0" w:space="0" w:color="auto"/>
        <w:bottom w:val="none" w:sz="0" w:space="0" w:color="auto"/>
        <w:right w:val="none" w:sz="0" w:space="0" w:color="auto"/>
      </w:divBdr>
      <w:divsChild>
        <w:div w:id="1108086297">
          <w:marLeft w:val="0"/>
          <w:marRight w:val="0"/>
          <w:marTop w:val="0"/>
          <w:marBottom w:val="0"/>
          <w:divBdr>
            <w:top w:val="none" w:sz="0" w:space="0" w:color="auto"/>
            <w:left w:val="none" w:sz="0" w:space="0" w:color="auto"/>
            <w:bottom w:val="none" w:sz="0" w:space="0" w:color="auto"/>
            <w:right w:val="none" w:sz="0" w:space="0" w:color="auto"/>
          </w:divBdr>
          <w:divsChild>
            <w:div w:id="1108086240">
              <w:marLeft w:val="0"/>
              <w:marRight w:val="0"/>
              <w:marTop w:val="0"/>
              <w:marBottom w:val="0"/>
              <w:divBdr>
                <w:top w:val="none" w:sz="0" w:space="0" w:color="auto"/>
                <w:left w:val="none" w:sz="0" w:space="0" w:color="auto"/>
                <w:bottom w:val="none" w:sz="0" w:space="0" w:color="auto"/>
                <w:right w:val="none" w:sz="0" w:space="0" w:color="auto"/>
              </w:divBdr>
              <w:divsChild>
                <w:div w:id="1108086268">
                  <w:marLeft w:val="0"/>
                  <w:marRight w:val="0"/>
                  <w:marTop w:val="450"/>
                  <w:marBottom w:val="0"/>
                  <w:divBdr>
                    <w:top w:val="none" w:sz="0" w:space="0" w:color="auto"/>
                    <w:left w:val="none" w:sz="0" w:space="0" w:color="auto"/>
                    <w:bottom w:val="none" w:sz="0" w:space="0" w:color="auto"/>
                    <w:right w:val="none" w:sz="0" w:space="0" w:color="auto"/>
                  </w:divBdr>
                  <w:divsChild>
                    <w:div w:id="1108086392">
                      <w:marLeft w:val="0"/>
                      <w:marRight w:val="0"/>
                      <w:marTop w:val="0"/>
                      <w:marBottom w:val="0"/>
                      <w:divBdr>
                        <w:top w:val="none" w:sz="0" w:space="0" w:color="auto"/>
                        <w:left w:val="none" w:sz="0" w:space="0" w:color="auto"/>
                        <w:bottom w:val="dotted" w:sz="6" w:space="30" w:color="CCCCCC"/>
                        <w:right w:val="none" w:sz="0" w:space="0" w:color="auto"/>
                      </w:divBdr>
                      <w:divsChild>
                        <w:div w:id="1108086355">
                          <w:marLeft w:val="0"/>
                          <w:marRight w:val="0"/>
                          <w:marTop w:val="0"/>
                          <w:marBottom w:val="0"/>
                          <w:divBdr>
                            <w:top w:val="none" w:sz="0" w:space="0" w:color="auto"/>
                            <w:left w:val="none" w:sz="0" w:space="0" w:color="auto"/>
                            <w:bottom w:val="none" w:sz="0" w:space="0" w:color="auto"/>
                            <w:right w:val="none" w:sz="0" w:space="0" w:color="auto"/>
                          </w:divBdr>
                          <w:divsChild>
                            <w:div w:id="1108086334">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375">
                                  <w:marLeft w:val="0"/>
                                  <w:marRight w:val="0"/>
                                  <w:marTop w:val="0"/>
                                  <w:marBottom w:val="0"/>
                                  <w:divBdr>
                                    <w:top w:val="none" w:sz="0" w:space="0" w:color="auto"/>
                                    <w:left w:val="none" w:sz="0" w:space="0" w:color="auto"/>
                                    <w:bottom w:val="none" w:sz="0" w:space="0" w:color="auto"/>
                                    <w:right w:val="none" w:sz="0" w:space="0" w:color="auto"/>
                                  </w:divBdr>
                                </w:div>
                                <w:div w:id="110808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441">
      <w:marLeft w:val="0"/>
      <w:marRight w:val="0"/>
      <w:marTop w:val="0"/>
      <w:marBottom w:val="0"/>
      <w:divBdr>
        <w:top w:val="none" w:sz="0" w:space="0" w:color="auto"/>
        <w:left w:val="none" w:sz="0" w:space="0" w:color="auto"/>
        <w:bottom w:val="none" w:sz="0" w:space="0" w:color="auto"/>
        <w:right w:val="none" w:sz="0" w:space="0" w:color="auto"/>
      </w:divBdr>
    </w:div>
    <w:div w:id="1108086457">
      <w:marLeft w:val="0"/>
      <w:marRight w:val="0"/>
      <w:marTop w:val="0"/>
      <w:marBottom w:val="0"/>
      <w:divBdr>
        <w:top w:val="none" w:sz="0" w:space="0" w:color="auto"/>
        <w:left w:val="none" w:sz="0" w:space="0" w:color="auto"/>
        <w:bottom w:val="none" w:sz="0" w:space="0" w:color="auto"/>
        <w:right w:val="none" w:sz="0" w:space="0" w:color="auto"/>
      </w:divBdr>
      <w:divsChild>
        <w:div w:id="1108086273">
          <w:marLeft w:val="0"/>
          <w:marRight w:val="0"/>
          <w:marTop w:val="0"/>
          <w:marBottom w:val="0"/>
          <w:divBdr>
            <w:top w:val="none" w:sz="0" w:space="0" w:color="auto"/>
            <w:left w:val="none" w:sz="0" w:space="0" w:color="auto"/>
            <w:bottom w:val="none" w:sz="0" w:space="0" w:color="auto"/>
            <w:right w:val="none" w:sz="0" w:space="0" w:color="auto"/>
          </w:divBdr>
          <w:divsChild>
            <w:div w:id="1108086404">
              <w:marLeft w:val="0"/>
              <w:marRight w:val="0"/>
              <w:marTop w:val="0"/>
              <w:marBottom w:val="0"/>
              <w:divBdr>
                <w:top w:val="none" w:sz="0" w:space="0" w:color="auto"/>
                <w:left w:val="none" w:sz="0" w:space="0" w:color="auto"/>
                <w:bottom w:val="none" w:sz="0" w:space="0" w:color="auto"/>
                <w:right w:val="none" w:sz="0" w:space="0" w:color="auto"/>
              </w:divBdr>
              <w:divsChild>
                <w:div w:id="11080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459">
      <w:marLeft w:val="0"/>
      <w:marRight w:val="0"/>
      <w:marTop w:val="0"/>
      <w:marBottom w:val="0"/>
      <w:divBdr>
        <w:top w:val="none" w:sz="0" w:space="0" w:color="auto"/>
        <w:left w:val="none" w:sz="0" w:space="0" w:color="auto"/>
        <w:bottom w:val="none" w:sz="0" w:space="0" w:color="auto"/>
        <w:right w:val="none" w:sz="0" w:space="0" w:color="auto"/>
      </w:divBdr>
      <w:divsChild>
        <w:div w:id="1108086523">
          <w:marLeft w:val="0"/>
          <w:marRight w:val="0"/>
          <w:marTop w:val="0"/>
          <w:marBottom w:val="0"/>
          <w:divBdr>
            <w:top w:val="none" w:sz="0" w:space="0" w:color="auto"/>
            <w:left w:val="none" w:sz="0" w:space="0" w:color="auto"/>
            <w:bottom w:val="none" w:sz="0" w:space="0" w:color="auto"/>
            <w:right w:val="none" w:sz="0" w:space="0" w:color="auto"/>
          </w:divBdr>
        </w:div>
      </w:divsChild>
    </w:div>
    <w:div w:id="1108086462">
      <w:marLeft w:val="0"/>
      <w:marRight w:val="0"/>
      <w:marTop w:val="0"/>
      <w:marBottom w:val="0"/>
      <w:divBdr>
        <w:top w:val="none" w:sz="0" w:space="0" w:color="auto"/>
        <w:left w:val="none" w:sz="0" w:space="0" w:color="auto"/>
        <w:bottom w:val="none" w:sz="0" w:space="0" w:color="auto"/>
        <w:right w:val="none" w:sz="0" w:space="0" w:color="auto"/>
      </w:divBdr>
      <w:divsChild>
        <w:div w:id="1108086432">
          <w:marLeft w:val="0"/>
          <w:marRight w:val="0"/>
          <w:marTop w:val="0"/>
          <w:marBottom w:val="0"/>
          <w:divBdr>
            <w:top w:val="none" w:sz="0" w:space="0" w:color="auto"/>
            <w:left w:val="none" w:sz="0" w:space="0" w:color="auto"/>
            <w:bottom w:val="none" w:sz="0" w:space="0" w:color="auto"/>
            <w:right w:val="none" w:sz="0" w:space="0" w:color="auto"/>
          </w:divBdr>
          <w:divsChild>
            <w:div w:id="1108086278">
              <w:marLeft w:val="0"/>
              <w:marRight w:val="0"/>
              <w:marTop w:val="0"/>
              <w:marBottom w:val="0"/>
              <w:divBdr>
                <w:top w:val="none" w:sz="0" w:space="0" w:color="auto"/>
                <w:left w:val="none" w:sz="0" w:space="0" w:color="auto"/>
                <w:bottom w:val="none" w:sz="0" w:space="0" w:color="auto"/>
                <w:right w:val="none" w:sz="0" w:space="0" w:color="auto"/>
              </w:divBdr>
              <w:divsChild>
                <w:div w:id="1108086185">
                  <w:marLeft w:val="0"/>
                  <w:marRight w:val="0"/>
                  <w:marTop w:val="0"/>
                  <w:marBottom w:val="0"/>
                  <w:divBdr>
                    <w:top w:val="none" w:sz="0" w:space="0" w:color="auto"/>
                    <w:left w:val="none" w:sz="0" w:space="0" w:color="auto"/>
                    <w:bottom w:val="none" w:sz="0" w:space="0" w:color="auto"/>
                    <w:right w:val="none" w:sz="0" w:space="0" w:color="auto"/>
                  </w:divBdr>
                  <w:divsChild>
                    <w:div w:id="1108086198">
                      <w:marLeft w:val="0"/>
                      <w:marRight w:val="0"/>
                      <w:marTop w:val="0"/>
                      <w:marBottom w:val="0"/>
                      <w:divBdr>
                        <w:top w:val="none" w:sz="0" w:space="0" w:color="auto"/>
                        <w:left w:val="none" w:sz="0" w:space="0" w:color="auto"/>
                        <w:bottom w:val="none" w:sz="0" w:space="0" w:color="auto"/>
                        <w:right w:val="none" w:sz="0" w:space="0" w:color="auto"/>
                      </w:divBdr>
                      <w:divsChild>
                        <w:div w:id="1108086471">
                          <w:marLeft w:val="0"/>
                          <w:marRight w:val="0"/>
                          <w:marTop w:val="0"/>
                          <w:marBottom w:val="0"/>
                          <w:divBdr>
                            <w:top w:val="none" w:sz="0" w:space="0" w:color="auto"/>
                            <w:left w:val="none" w:sz="0" w:space="0" w:color="auto"/>
                            <w:bottom w:val="none" w:sz="0" w:space="0" w:color="auto"/>
                            <w:right w:val="none" w:sz="0" w:space="0" w:color="auto"/>
                          </w:divBdr>
                          <w:divsChild>
                            <w:div w:id="1108086308">
                              <w:marLeft w:val="0"/>
                              <w:marRight w:val="0"/>
                              <w:marTop w:val="0"/>
                              <w:marBottom w:val="0"/>
                              <w:divBdr>
                                <w:top w:val="none" w:sz="0" w:space="0" w:color="auto"/>
                                <w:left w:val="none" w:sz="0" w:space="0" w:color="auto"/>
                                <w:bottom w:val="none" w:sz="0" w:space="0" w:color="auto"/>
                                <w:right w:val="none" w:sz="0" w:space="0" w:color="auto"/>
                              </w:divBdr>
                              <w:divsChild>
                                <w:div w:id="1108086244">
                                  <w:marLeft w:val="0"/>
                                  <w:marRight w:val="0"/>
                                  <w:marTop w:val="0"/>
                                  <w:marBottom w:val="0"/>
                                  <w:divBdr>
                                    <w:top w:val="none" w:sz="0" w:space="0" w:color="auto"/>
                                    <w:left w:val="none" w:sz="0" w:space="0" w:color="auto"/>
                                    <w:bottom w:val="none" w:sz="0" w:space="0" w:color="auto"/>
                                    <w:right w:val="none" w:sz="0" w:space="0" w:color="auto"/>
                                  </w:divBdr>
                                  <w:divsChild>
                                    <w:div w:id="1108086524">
                                      <w:marLeft w:val="0"/>
                                      <w:marRight w:val="0"/>
                                      <w:marTop w:val="0"/>
                                      <w:marBottom w:val="0"/>
                                      <w:divBdr>
                                        <w:top w:val="none" w:sz="0" w:space="0" w:color="auto"/>
                                        <w:left w:val="none" w:sz="0" w:space="0" w:color="auto"/>
                                        <w:bottom w:val="none" w:sz="0" w:space="0" w:color="auto"/>
                                        <w:right w:val="none" w:sz="0" w:space="0" w:color="auto"/>
                                      </w:divBdr>
                                      <w:divsChild>
                                        <w:div w:id="1108086243">
                                          <w:marLeft w:val="0"/>
                                          <w:marRight w:val="0"/>
                                          <w:marTop w:val="0"/>
                                          <w:marBottom w:val="0"/>
                                          <w:divBdr>
                                            <w:top w:val="none" w:sz="0" w:space="0" w:color="auto"/>
                                            <w:left w:val="none" w:sz="0" w:space="0" w:color="auto"/>
                                            <w:bottom w:val="none" w:sz="0" w:space="0" w:color="auto"/>
                                            <w:right w:val="none" w:sz="0" w:space="0" w:color="auto"/>
                                          </w:divBdr>
                                          <w:divsChild>
                                            <w:div w:id="1108086479">
                                              <w:marLeft w:val="0"/>
                                              <w:marRight w:val="0"/>
                                              <w:marTop w:val="0"/>
                                              <w:marBottom w:val="0"/>
                                              <w:divBdr>
                                                <w:top w:val="none" w:sz="0" w:space="0" w:color="auto"/>
                                                <w:left w:val="none" w:sz="0" w:space="0" w:color="auto"/>
                                                <w:bottom w:val="none" w:sz="0" w:space="0" w:color="auto"/>
                                                <w:right w:val="none" w:sz="0" w:space="0" w:color="auto"/>
                                              </w:divBdr>
                                              <w:divsChild>
                                                <w:div w:id="1108086235">
                                                  <w:marLeft w:val="0"/>
                                                  <w:marRight w:val="0"/>
                                                  <w:marTop w:val="0"/>
                                                  <w:marBottom w:val="150"/>
                                                  <w:divBdr>
                                                    <w:top w:val="none" w:sz="0" w:space="0" w:color="auto"/>
                                                    <w:left w:val="none" w:sz="0" w:space="0" w:color="auto"/>
                                                    <w:bottom w:val="none" w:sz="0" w:space="0" w:color="auto"/>
                                                    <w:right w:val="none" w:sz="0" w:space="0" w:color="auto"/>
                                                  </w:divBdr>
                                                  <w:divsChild>
                                                    <w:div w:id="1108086411">
                                                      <w:marLeft w:val="0"/>
                                                      <w:marRight w:val="0"/>
                                                      <w:marTop w:val="0"/>
                                                      <w:marBottom w:val="0"/>
                                                      <w:divBdr>
                                                        <w:top w:val="none" w:sz="0" w:space="0" w:color="auto"/>
                                                        <w:left w:val="none" w:sz="0" w:space="0" w:color="auto"/>
                                                        <w:bottom w:val="none" w:sz="0" w:space="0" w:color="auto"/>
                                                        <w:right w:val="none" w:sz="0" w:space="0" w:color="auto"/>
                                                      </w:divBdr>
                                                      <w:divsChild>
                                                        <w:div w:id="1108086429">
                                                          <w:marLeft w:val="0"/>
                                                          <w:marRight w:val="0"/>
                                                          <w:marTop w:val="0"/>
                                                          <w:marBottom w:val="0"/>
                                                          <w:divBdr>
                                                            <w:top w:val="none" w:sz="0" w:space="0" w:color="auto"/>
                                                            <w:left w:val="none" w:sz="0" w:space="0" w:color="auto"/>
                                                            <w:bottom w:val="none" w:sz="0" w:space="0" w:color="auto"/>
                                                            <w:right w:val="none" w:sz="0" w:space="0" w:color="auto"/>
                                                          </w:divBdr>
                                                          <w:divsChild>
                                                            <w:div w:id="1108086468">
                                                              <w:marLeft w:val="0"/>
                                                              <w:marRight w:val="0"/>
                                                              <w:marTop w:val="0"/>
                                                              <w:marBottom w:val="0"/>
                                                              <w:divBdr>
                                                                <w:top w:val="none" w:sz="0" w:space="0" w:color="auto"/>
                                                                <w:left w:val="none" w:sz="0" w:space="0" w:color="auto"/>
                                                                <w:bottom w:val="none" w:sz="0" w:space="0" w:color="auto"/>
                                                                <w:right w:val="none" w:sz="0" w:space="0" w:color="auto"/>
                                                              </w:divBdr>
                                                              <w:divsChild>
                                                                <w:div w:id="1108086296">
                                                                  <w:marLeft w:val="0"/>
                                                                  <w:marRight w:val="0"/>
                                                                  <w:marTop w:val="0"/>
                                                                  <w:marBottom w:val="0"/>
                                                                  <w:divBdr>
                                                                    <w:top w:val="none" w:sz="0" w:space="0" w:color="auto"/>
                                                                    <w:left w:val="none" w:sz="0" w:space="0" w:color="auto"/>
                                                                    <w:bottom w:val="none" w:sz="0" w:space="0" w:color="auto"/>
                                                                    <w:right w:val="none" w:sz="0" w:space="0" w:color="auto"/>
                                                                  </w:divBdr>
                                                                  <w:divsChild>
                                                                    <w:div w:id="1108086505">
                                                                      <w:marLeft w:val="0"/>
                                                                      <w:marRight w:val="0"/>
                                                                      <w:marTop w:val="0"/>
                                                                      <w:marBottom w:val="0"/>
                                                                      <w:divBdr>
                                                                        <w:top w:val="none" w:sz="0" w:space="0" w:color="auto"/>
                                                                        <w:left w:val="none" w:sz="0" w:space="0" w:color="auto"/>
                                                                        <w:bottom w:val="none" w:sz="0" w:space="0" w:color="auto"/>
                                                                        <w:right w:val="none" w:sz="0" w:space="0" w:color="auto"/>
                                                                      </w:divBdr>
                                                                      <w:divsChild>
                                                                        <w:div w:id="110808617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086470">
      <w:marLeft w:val="0"/>
      <w:marRight w:val="0"/>
      <w:marTop w:val="0"/>
      <w:marBottom w:val="0"/>
      <w:divBdr>
        <w:top w:val="none" w:sz="0" w:space="0" w:color="auto"/>
        <w:left w:val="none" w:sz="0" w:space="0" w:color="auto"/>
        <w:bottom w:val="none" w:sz="0" w:space="0" w:color="auto"/>
        <w:right w:val="none" w:sz="0" w:space="0" w:color="auto"/>
      </w:divBdr>
      <w:divsChild>
        <w:div w:id="1108086387">
          <w:marLeft w:val="0"/>
          <w:marRight w:val="0"/>
          <w:marTop w:val="0"/>
          <w:marBottom w:val="0"/>
          <w:divBdr>
            <w:top w:val="none" w:sz="0" w:space="0" w:color="auto"/>
            <w:left w:val="none" w:sz="0" w:space="0" w:color="auto"/>
            <w:bottom w:val="none" w:sz="0" w:space="0" w:color="auto"/>
            <w:right w:val="none" w:sz="0" w:space="0" w:color="auto"/>
          </w:divBdr>
          <w:divsChild>
            <w:div w:id="1108086329">
              <w:marLeft w:val="0"/>
              <w:marRight w:val="0"/>
              <w:marTop w:val="0"/>
              <w:marBottom w:val="0"/>
              <w:divBdr>
                <w:top w:val="none" w:sz="0" w:space="0" w:color="auto"/>
                <w:left w:val="none" w:sz="0" w:space="0" w:color="auto"/>
                <w:bottom w:val="none" w:sz="0" w:space="0" w:color="auto"/>
                <w:right w:val="none" w:sz="0" w:space="0" w:color="auto"/>
              </w:divBdr>
              <w:divsChild>
                <w:div w:id="1108086251">
                  <w:marLeft w:val="0"/>
                  <w:marRight w:val="0"/>
                  <w:marTop w:val="450"/>
                  <w:marBottom w:val="0"/>
                  <w:divBdr>
                    <w:top w:val="none" w:sz="0" w:space="0" w:color="auto"/>
                    <w:left w:val="none" w:sz="0" w:space="0" w:color="auto"/>
                    <w:bottom w:val="none" w:sz="0" w:space="0" w:color="auto"/>
                    <w:right w:val="none" w:sz="0" w:space="0" w:color="auto"/>
                  </w:divBdr>
                  <w:divsChild>
                    <w:div w:id="1108086215">
                      <w:marLeft w:val="0"/>
                      <w:marRight w:val="0"/>
                      <w:marTop w:val="0"/>
                      <w:marBottom w:val="0"/>
                      <w:divBdr>
                        <w:top w:val="none" w:sz="0" w:space="0" w:color="auto"/>
                        <w:left w:val="none" w:sz="0" w:space="0" w:color="auto"/>
                        <w:bottom w:val="dotted" w:sz="6" w:space="30" w:color="CCCCCC"/>
                        <w:right w:val="none" w:sz="0" w:space="0" w:color="auto"/>
                      </w:divBdr>
                      <w:divsChild>
                        <w:div w:id="1108086338">
                          <w:marLeft w:val="0"/>
                          <w:marRight w:val="0"/>
                          <w:marTop w:val="0"/>
                          <w:marBottom w:val="0"/>
                          <w:divBdr>
                            <w:top w:val="none" w:sz="0" w:space="0" w:color="auto"/>
                            <w:left w:val="none" w:sz="0" w:space="0" w:color="auto"/>
                            <w:bottom w:val="none" w:sz="0" w:space="0" w:color="auto"/>
                            <w:right w:val="none" w:sz="0" w:space="0" w:color="auto"/>
                          </w:divBdr>
                          <w:divsChild>
                            <w:div w:id="1108086191">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487">
      <w:marLeft w:val="0"/>
      <w:marRight w:val="0"/>
      <w:marTop w:val="0"/>
      <w:marBottom w:val="0"/>
      <w:divBdr>
        <w:top w:val="none" w:sz="0" w:space="0" w:color="auto"/>
        <w:left w:val="none" w:sz="0" w:space="0" w:color="auto"/>
        <w:bottom w:val="none" w:sz="0" w:space="0" w:color="auto"/>
        <w:right w:val="none" w:sz="0" w:space="0" w:color="auto"/>
      </w:divBdr>
      <w:divsChild>
        <w:div w:id="1108086345">
          <w:marLeft w:val="0"/>
          <w:marRight w:val="0"/>
          <w:marTop w:val="0"/>
          <w:marBottom w:val="0"/>
          <w:divBdr>
            <w:top w:val="none" w:sz="0" w:space="0" w:color="auto"/>
            <w:left w:val="none" w:sz="0" w:space="0" w:color="auto"/>
            <w:bottom w:val="none" w:sz="0" w:space="0" w:color="auto"/>
            <w:right w:val="none" w:sz="0" w:space="0" w:color="auto"/>
          </w:divBdr>
          <w:divsChild>
            <w:div w:id="1108086482">
              <w:marLeft w:val="0"/>
              <w:marRight w:val="0"/>
              <w:marTop w:val="0"/>
              <w:marBottom w:val="0"/>
              <w:divBdr>
                <w:top w:val="none" w:sz="0" w:space="0" w:color="auto"/>
                <w:left w:val="none" w:sz="0" w:space="0" w:color="auto"/>
                <w:bottom w:val="none" w:sz="0" w:space="0" w:color="auto"/>
                <w:right w:val="none" w:sz="0" w:space="0" w:color="auto"/>
              </w:divBdr>
              <w:divsChild>
                <w:div w:id="11080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493">
      <w:marLeft w:val="0"/>
      <w:marRight w:val="0"/>
      <w:marTop w:val="0"/>
      <w:marBottom w:val="0"/>
      <w:divBdr>
        <w:top w:val="none" w:sz="0" w:space="0" w:color="auto"/>
        <w:left w:val="none" w:sz="0" w:space="0" w:color="auto"/>
        <w:bottom w:val="none" w:sz="0" w:space="0" w:color="auto"/>
        <w:right w:val="none" w:sz="0" w:space="0" w:color="auto"/>
      </w:divBdr>
      <w:divsChild>
        <w:div w:id="1108086382">
          <w:marLeft w:val="0"/>
          <w:marRight w:val="0"/>
          <w:marTop w:val="0"/>
          <w:marBottom w:val="0"/>
          <w:divBdr>
            <w:top w:val="none" w:sz="0" w:space="0" w:color="auto"/>
            <w:left w:val="none" w:sz="0" w:space="0" w:color="auto"/>
            <w:bottom w:val="none" w:sz="0" w:space="0" w:color="auto"/>
            <w:right w:val="none" w:sz="0" w:space="0" w:color="auto"/>
          </w:divBdr>
          <w:divsChild>
            <w:div w:id="1108086537">
              <w:marLeft w:val="0"/>
              <w:marRight w:val="0"/>
              <w:marTop w:val="0"/>
              <w:marBottom w:val="0"/>
              <w:divBdr>
                <w:top w:val="none" w:sz="0" w:space="0" w:color="auto"/>
                <w:left w:val="none" w:sz="0" w:space="0" w:color="auto"/>
                <w:bottom w:val="none" w:sz="0" w:space="0" w:color="auto"/>
                <w:right w:val="none" w:sz="0" w:space="0" w:color="auto"/>
              </w:divBdr>
              <w:divsChild>
                <w:div w:id="1108086481">
                  <w:marLeft w:val="0"/>
                  <w:marRight w:val="0"/>
                  <w:marTop w:val="450"/>
                  <w:marBottom w:val="0"/>
                  <w:divBdr>
                    <w:top w:val="none" w:sz="0" w:space="0" w:color="auto"/>
                    <w:left w:val="none" w:sz="0" w:space="0" w:color="auto"/>
                    <w:bottom w:val="none" w:sz="0" w:space="0" w:color="auto"/>
                    <w:right w:val="none" w:sz="0" w:space="0" w:color="auto"/>
                  </w:divBdr>
                  <w:divsChild>
                    <w:div w:id="1108086437">
                      <w:marLeft w:val="0"/>
                      <w:marRight w:val="0"/>
                      <w:marTop w:val="0"/>
                      <w:marBottom w:val="0"/>
                      <w:divBdr>
                        <w:top w:val="none" w:sz="0" w:space="0" w:color="auto"/>
                        <w:left w:val="none" w:sz="0" w:space="0" w:color="auto"/>
                        <w:bottom w:val="dotted" w:sz="6" w:space="30" w:color="CCCCCC"/>
                        <w:right w:val="none" w:sz="0" w:space="0" w:color="auto"/>
                      </w:divBdr>
                      <w:divsChild>
                        <w:div w:id="1108086386">
                          <w:marLeft w:val="0"/>
                          <w:marRight w:val="0"/>
                          <w:marTop w:val="0"/>
                          <w:marBottom w:val="0"/>
                          <w:divBdr>
                            <w:top w:val="none" w:sz="0" w:space="0" w:color="auto"/>
                            <w:left w:val="none" w:sz="0" w:space="0" w:color="auto"/>
                            <w:bottom w:val="none" w:sz="0" w:space="0" w:color="auto"/>
                            <w:right w:val="none" w:sz="0" w:space="0" w:color="auto"/>
                          </w:divBdr>
                          <w:divsChild>
                            <w:div w:id="1108086526">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502">
      <w:marLeft w:val="0"/>
      <w:marRight w:val="0"/>
      <w:marTop w:val="0"/>
      <w:marBottom w:val="0"/>
      <w:divBdr>
        <w:top w:val="none" w:sz="0" w:space="0" w:color="auto"/>
        <w:left w:val="none" w:sz="0" w:space="0" w:color="auto"/>
        <w:bottom w:val="none" w:sz="0" w:space="0" w:color="auto"/>
        <w:right w:val="none" w:sz="0" w:space="0" w:color="auto"/>
      </w:divBdr>
      <w:divsChild>
        <w:div w:id="1108086330">
          <w:marLeft w:val="0"/>
          <w:marRight w:val="0"/>
          <w:marTop w:val="0"/>
          <w:marBottom w:val="0"/>
          <w:divBdr>
            <w:top w:val="none" w:sz="0" w:space="0" w:color="auto"/>
            <w:left w:val="none" w:sz="0" w:space="0" w:color="auto"/>
            <w:bottom w:val="none" w:sz="0" w:space="0" w:color="auto"/>
            <w:right w:val="none" w:sz="0" w:space="0" w:color="auto"/>
          </w:divBdr>
          <w:divsChild>
            <w:div w:id="1108086299">
              <w:marLeft w:val="0"/>
              <w:marRight w:val="0"/>
              <w:marTop w:val="0"/>
              <w:marBottom w:val="0"/>
              <w:divBdr>
                <w:top w:val="none" w:sz="0" w:space="0" w:color="auto"/>
                <w:left w:val="none" w:sz="0" w:space="0" w:color="auto"/>
                <w:bottom w:val="none" w:sz="0" w:space="0" w:color="auto"/>
                <w:right w:val="none" w:sz="0" w:space="0" w:color="auto"/>
              </w:divBdr>
              <w:divsChild>
                <w:div w:id="1108086389">
                  <w:marLeft w:val="0"/>
                  <w:marRight w:val="0"/>
                  <w:marTop w:val="450"/>
                  <w:marBottom w:val="0"/>
                  <w:divBdr>
                    <w:top w:val="none" w:sz="0" w:space="0" w:color="auto"/>
                    <w:left w:val="none" w:sz="0" w:space="0" w:color="auto"/>
                    <w:bottom w:val="none" w:sz="0" w:space="0" w:color="auto"/>
                    <w:right w:val="none" w:sz="0" w:space="0" w:color="auto"/>
                  </w:divBdr>
                  <w:divsChild>
                    <w:div w:id="1108086447">
                      <w:marLeft w:val="0"/>
                      <w:marRight w:val="0"/>
                      <w:marTop w:val="0"/>
                      <w:marBottom w:val="0"/>
                      <w:divBdr>
                        <w:top w:val="none" w:sz="0" w:space="0" w:color="auto"/>
                        <w:left w:val="none" w:sz="0" w:space="0" w:color="auto"/>
                        <w:bottom w:val="dotted" w:sz="6" w:space="30" w:color="CCCCCC"/>
                        <w:right w:val="none" w:sz="0" w:space="0" w:color="auto"/>
                      </w:divBdr>
                      <w:divsChild>
                        <w:div w:id="1108086511">
                          <w:marLeft w:val="0"/>
                          <w:marRight w:val="0"/>
                          <w:marTop w:val="0"/>
                          <w:marBottom w:val="0"/>
                          <w:divBdr>
                            <w:top w:val="none" w:sz="0" w:space="0" w:color="auto"/>
                            <w:left w:val="none" w:sz="0" w:space="0" w:color="auto"/>
                            <w:bottom w:val="none" w:sz="0" w:space="0" w:color="auto"/>
                            <w:right w:val="none" w:sz="0" w:space="0" w:color="auto"/>
                          </w:divBdr>
                          <w:divsChild>
                            <w:div w:id="110808635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186">
                                  <w:marLeft w:val="0"/>
                                  <w:marRight w:val="0"/>
                                  <w:marTop w:val="0"/>
                                  <w:marBottom w:val="0"/>
                                  <w:divBdr>
                                    <w:top w:val="none" w:sz="0" w:space="0" w:color="auto"/>
                                    <w:left w:val="none" w:sz="0" w:space="0" w:color="auto"/>
                                    <w:bottom w:val="none" w:sz="0" w:space="0" w:color="auto"/>
                                    <w:right w:val="none" w:sz="0" w:space="0" w:color="auto"/>
                                  </w:divBdr>
                                </w:div>
                                <w:div w:id="11080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6516">
      <w:marLeft w:val="0"/>
      <w:marRight w:val="0"/>
      <w:marTop w:val="0"/>
      <w:marBottom w:val="0"/>
      <w:divBdr>
        <w:top w:val="none" w:sz="0" w:space="0" w:color="auto"/>
        <w:left w:val="none" w:sz="0" w:space="0" w:color="auto"/>
        <w:bottom w:val="none" w:sz="0" w:space="0" w:color="auto"/>
        <w:right w:val="none" w:sz="0" w:space="0" w:color="auto"/>
      </w:divBdr>
      <w:divsChild>
        <w:div w:id="1108086195">
          <w:marLeft w:val="0"/>
          <w:marRight w:val="0"/>
          <w:marTop w:val="0"/>
          <w:marBottom w:val="0"/>
          <w:divBdr>
            <w:top w:val="none" w:sz="0" w:space="0" w:color="auto"/>
            <w:left w:val="none" w:sz="0" w:space="0" w:color="auto"/>
            <w:bottom w:val="none" w:sz="0" w:space="0" w:color="auto"/>
            <w:right w:val="none" w:sz="0" w:space="0" w:color="auto"/>
          </w:divBdr>
          <w:divsChild>
            <w:div w:id="1108086332">
              <w:marLeft w:val="0"/>
              <w:marRight w:val="0"/>
              <w:marTop w:val="0"/>
              <w:marBottom w:val="0"/>
              <w:divBdr>
                <w:top w:val="none" w:sz="0" w:space="0" w:color="auto"/>
                <w:left w:val="none" w:sz="0" w:space="0" w:color="auto"/>
                <w:bottom w:val="none" w:sz="0" w:space="0" w:color="auto"/>
                <w:right w:val="none" w:sz="0" w:space="0" w:color="auto"/>
              </w:divBdr>
              <w:divsChild>
                <w:div w:id="1108086348">
                  <w:marLeft w:val="0"/>
                  <w:marRight w:val="0"/>
                  <w:marTop w:val="450"/>
                  <w:marBottom w:val="0"/>
                  <w:divBdr>
                    <w:top w:val="none" w:sz="0" w:space="0" w:color="auto"/>
                    <w:left w:val="none" w:sz="0" w:space="0" w:color="auto"/>
                    <w:bottom w:val="none" w:sz="0" w:space="0" w:color="auto"/>
                    <w:right w:val="none" w:sz="0" w:space="0" w:color="auto"/>
                  </w:divBdr>
                  <w:divsChild>
                    <w:div w:id="1108086475">
                      <w:marLeft w:val="0"/>
                      <w:marRight w:val="0"/>
                      <w:marTop w:val="0"/>
                      <w:marBottom w:val="0"/>
                      <w:divBdr>
                        <w:top w:val="none" w:sz="0" w:space="0" w:color="auto"/>
                        <w:left w:val="none" w:sz="0" w:space="0" w:color="auto"/>
                        <w:bottom w:val="dotted" w:sz="6" w:space="30" w:color="CCCCCC"/>
                        <w:right w:val="none" w:sz="0" w:space="0" w:color="auto"/>
                      </w:divBdr>
                      <w:divsChild>
                        <w:div w:id="1108086225">
                          <w:marLeft w:val="0"/>
                          <w:marRight w:val="0"/>
                          <w:marTop w:val="0"/>
                          <w:marBottom w:val="0"/>
                          <w:divBdr>
                            <w:top w:val="none" w:sz="0" w:space="0" w:color="auto"/>
                            <w:left w:val="none" w:sz="0" w:space="0" w:color="auto"/>
                            <w:bottom w:val="none" w:sz="0" w:space="0" w:color="auto"/>
                            <w:right w:val="none" w:sz="0" w:space="0" w:color="auto"/>
                          </w:divBdr>
                          <w:divsChild>
                            <w:div w:id="1108086224">
                              <w:marLeft w:val="0"/>
                              <w:marRight w:val="0"/>
                              <w:marTop w:val="0"/>
                              <w:marBottom w:val="0"/>
                              <w:divBdr>
                                <w:top w:val="none" w:sz="0" w:space="0" w:color="auto"/>
                                <w:left w:val="none" w:sz="0" w:space="0" w:color="auto"/>
                                <w:bottom w:val="none" w:sz="0" w:space="0" w:color="auto"/>
                                <w:right w:val="none" w:sz="0" w:space="0" w:color="auto"/>
                              </w:divBdr>
                              <w:divsChild>
                                <w:div w:id="1108086407">
                                  <w:marLeft w:val="30"/>
                                  <w:marRight w:val="30"/>
                                  <w:marTop w:val="30"/>
                                  <w:marBottom w:val="30"/>
                                  <w:divBdr>
                                    <w:top w:val="single" w:sz="6" w:space="0" w:color="CCCCCC"/>
                                    <w:left w:val="single" w:sz="6" w:space="0" w:color="CCCCCC"/>
                                    <w:bottom w:val="single" w:sz="6" w:space="0" w:color="CCCCCC"/>
                                    <w:right w:val="single" w:sz="6" w:space="0" w:color="CCCCCC"/>
                                  </w:divBdr>
                                  <w:divsChild>
                                    <w:div w:id="1108086339">
                                      <w:marLeft w:val="0"/>
                                      <w:marRight w:val="0"/>
                                      <w:marTop w:val="0"/>
                                      <w:marBottom w:val="0"/>
                                      <w:divBdr>
                                        <w:top w:val="none" w:sz="0" w:space="0" w:color="auto"/>
                                        <w:left w:val="none" w:sz="0" w:space="0" w:color="auto"/>
                                        <w:bottom w:val="none" w:sz="0" w:space="0" w:color="auto"/>
                                        <w:right w:val="none" w:sz="0" w:space="0" w:color="auto"/>
                                      </w:divBdr>
                                      <w:divsChild>
                                        <w:div w:id="11080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12</Pages>
  <Words>1278</Words>
  <Characters>7288</Characters>
  <Application>Microsoft Office Outlook</Application>
  <DocSecurity>0</DocSecurity>
  <Lines>0</Lines>
  <Paragraphs>0</Paragraphs>
  <ScaleCrop>false</ScaleCrop>
  <Company>CMT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享受旅遊~泰超過帝寶限定六天</dc:title>
  <dc:subject/>
  <dc:creator>Test User</dc:creator>
  <cp:keywords/>
  <dc:description/>
  <cp:lastModifiedBy>tpde</cp:lastModifiedBy>
  <cp:revision>2</cp:revision>
  <dcterms:created xsi:type="dcterms:W3CDTF">2017-05-09T00:15:00Z</dcterms:created>
  <dcterms:modified xsi:type="dcterms:W3CDTF">2017-05-09T00:15:00Z</dcterms:modified>
</cp:coreProperties>
</file>